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BDBC0" w14:textId="621A4E38" w:rsidR="008A1026" w:rsidRDefault="008A1026" w:rsidP="0006577B">
      <w:pPr>
        <w:shd w:val="clear" w:color="auto" w:fill="FFFFFF"/>
        <w:spacing w:after="0" w:line="240" w:lineRule="auto"/>
        <w:outlineLvl w:val="1"/>
        <w:rPr>
          <w:rFonts w:ascii="Times New Roman" w:eastAsia="Times New Roman" w:hAnsi="Times New Roman" w:cs="Times New Roman"/>
          <w:b/>
          <w:color w:val="333333"/>
          <w:sz w:val="32"/>
          <w:szCs w:val="32"/>
          <w:lang w:val="en"/>
        </w:rPr>
      </w:pPr>
    </w:p>
    <w:p w14:paraId="3C8A5BD9" w14:textId="55B4F014" w:rsidR="00E55159" w:rsidRPr="00D70413" w:rsidRDefault="00075F8F" w:rsidP="00BB2410">
      <w:pPr>
        <w:shd w:val="clear" w:color="auto" w:fill="FFFFFF"/>
        <w:spacing w:after="0" w:line="240" w:lineRule="auto"/>
        <w:jc w:val="center"/>
        <w:outlineLvl w:val="1"/>
        <w:rPr>
          <w:rFonts w:ascii="Times New Roman" w:eastAsia="Times New Roman" w:hAnsi="Times New Roman" w:cs="Times New Roman"/>
          <w:b/>
          <w:color w:val="333333"/>
          <w:sz w:val="32"/>
          <w:szCs w:val="32"/>
          <w:lang w:val="en"/>
        </w:rPr>
      </w:pPr>
      <w:r>
        <w:rPr>
          <w:rFonts w:ascii="Times New Roman" w:eastAsia="Times New Roman" w:hAnsi="Times New Roman" w:cs="Times New Roman"/>
          <w:b/>
          <w:color w:val="333333"/>
          <w:sz w:val="32"/>
          <w:szCs w:val="32"/>
          <w:lang w:val="en"/>
        </w:rPr>
        <w:t>2020</w:t>
      </w:r>
      <w:r w:rsidR="00E55159" w:rsidRPr="00D70413">
        <w:rPr>
          <w:rFonts w:ascii="Times New Roman" w:eastAsia="Times New Roman" w:hAnsi="Times New Roman" w:cs="Times New Roman"/>
          <w:b/>
          <w:color w:val="333333"/>
          <w:sz w:val="32"/>
          <w:szCs w:val="32"/>
          <w:lang w:val="en"/>
        </w:rPr>
        <w:t xml:space="preserve"> </w:t>
      </w:r>
      <w:r w:rsidR="00BB2410" w:rsidRPr="00D70413">
        <w:rPr>
          <w:rFonts w:ascii="Times New Roman" w:eastAsia="Times New Roman" w:hAnsi="Times New Roman" w:cs="Times New Roman"/>
          <w:b/>
          <w:color w:val="333333"/>
          <w:sz w:val="32"/>
          <w:szCs w:val="32"/>
          <w:lang w:val="en"/>
        </w:rPr>
        <w:t>APR Ready to Roll Program</w:t>
      </w:r>
    </w:p>
    <w:p w14:paraId="22F25A7E" w14:textId="3C6E29C8" w:rsidR="00BB2410" w:rsidRPr="00D70413" w:rsidRDefault="00075F8F" w:rsidP="00BB2410">
      <w:pPr>
        <w:shd w:val="clear" w:color="auto" w:fill="FFFFFF"/>
        <w:spacing w:after="0" w:line="240" w:lineRule="auto"/>
        <w:jc w:val="center"/>
        <w:outlineLvl w:val="1"/>
        <w:rPr>
          <w:rFonts w:ascii="Times New Roman" w:eastAsia="Times New Roman" w:hAnsi="Times New Roman" w:cs="Times New Roman"/>
          <w:b/>
          <w:color w:val="333333"/>
          <w:sz w:val="32"/>
          <w:szCs w:val="32"/>
          <w:lang w:val="en"/>
        </w:rPr>
      </w:pPr>
      <w:r>
        <w:rPr>
          <w:rFonts w:ascii="Times New Roman" w:eastAsia="Times New Roman" w:hAnsi="Times New Roman" w:cs="Times New Roman"/>
          <w:b/>
          <w:color w:val="333333"/>
          <w:sz w:val="32"/>
          <w:szCs w:val="32"/>
          <w:lang w:val="en"/>
        </w:rPr>
        <w:t>Las Vegas Valley</w:t>
      </w:r>
      <w:r w:rsidR="00BB2410" w:rsidRPr="00D70413">
        <w:rPr>
          <w:rFonts w:ascii="Times New Roman" w:eastAsia="Times New Roman" w:hAnsi="Times New Roman" w:cs="Times New Roman"/>
          <w:b/>
          <w:color w:val="333333"/>
          <w:sz w:val="32"/>
          <w:szCs w:val="32"/>
          <w:lang w:val="en"/>
        </w:rPr>
        <w:t xml:space="preserve"> Chapter, PRSA</w:t>
      </w:r>
    </w:p>
    <w:p w14:paraId="46865243" w14:textId="77777777" w:rsidR="0042707A" w:rsidRPr="00D70413" w:rsidRDefault="00455428" w:rsidP="00FB5FC1">
      <w:pPr>
        <w:shd w:val="clear" w:color="auto" w:fill="FFFFFF"/>
        <w:spacing w:before="330" w:after="165" w:line="240" w:lineRule="auto"/>
        <w:outlineLvl w:val="1"/>
        <w:rPr>
          <w:rFonts w:ascii="Times New Roman" w:eastAsia="Times New Roman" w:hAnsi="Times New Roman" w:cs="Times New Roman"/>
          <w:color w:val="333333"/>
          <w:sz w:val="28"/>
          <w:szCs w:val="28"/>
          <w:lang w:val="en"/>
        </w:rPr>
      </w:pPr>
      <w:r w:rsidRPr="00D70413">
        <w:rPr>
          <w:rFonts w:ascii="Times New Roman" w:eastAsia="Times New Roman" w:hAnsi="Times New Roman" w:cs="Times New Roman"/>
          <w:b/>
          <w:color w:val="333333"/>
          <w:sz w:val="32"/>
          <w:szCs w:val="32"/>
          <w:lang w:val="en"/>
        </w:rPr>
        <w:t xml:space="preserve">Why APR? </w:t>
      </w:r>
      <w:bookmarkStart w:id="0" w:name="Skip"/>
      <w:bookmarkEnd w:id="0"/>
      <w:r w:rsidR="0042707A" w:rsidRPr="00D70413">
        <w:rPr>
          <w:rFonts w:ascii="Times New Roman" w:eastAsia="Times New Roman" w:hAnsi="Times New Roman" w:cs="Times New Roman"/>
          <w:b/>
          <w:bCs/>
          <w:color w:val="333333"/>
          <w:sz w:val="28"/>
          <w:szCs w:val="28"/>
          <w:lang w:val="en"/>
        </w:rPr>
        <w:t>Not just anyone can do what you do.</w:t>
      </w:r>
    </w:p>
    <w:p w14:paraId="2A0EC0EA" w14:textId="77777777" w:rsidR="0042707A" w:rsidRPr="00D70413" w:rsidRDefault="0042707A" w:rsidP="0042707A">
      <w:pPr>
        <w:shd w:val="clear" w:color="auto" w:fill="FFFFFF"/>
        <w:spacing w:after="165" w:line="240" w:lineRule="auto"/>
        <w:rPr>
          <w:rFonts w:ascii="Times New Roman" w:eastAsia="Times New Roman" w:hAnsi="Times New Roman" w:cs="Times New Roman"/>
          <w:color w:val="333333"/>
          <w:sz w:val="24"/>
          <w:szCs w:val="24"/>
          <w:lang w:val="en"/>
        </w:rPr>
      </w:pPr>
      <w:r w:rsidRPr="00D70413">
        <w:rPr>
          <w:rFonts w:ascii="Times New Roman" w:eastAsia="Times New Roman" w:hAnsi="Times New Roman" w:cs="Times New Roman"/>
          <w:color w:val="333333"/>
          <w:sz w:val="24"/>
          <w:szCs w:val="24"/>
          <w:lang w:val="en"/>
        </w:rPr>
        <w:t>As a skilled public relations professional, you know that your success is dependent o</w:t>
      </w:r>
      <w:r w:rsidR="00563D24" w:rsidRPr="00D70413">
        <w:rPr>
          <w:rFonts w:ascii="Times New Roman" w:eastAsia="Times New Roman" w:hAnsi="Times New Roman" w:cs="Times New Roman"/>
          <w:color w:val="333333"/>
          <w:sz w:val="24"/>
          <w:szCs w:val="24"/>
          <w:lang w:val="en"/>
        </w:rPr>
        <w:t>n staying relevant, resourceful</w:t>
      </w:r>
      <w:r w:rsidRPr="00D70413">
        <w:rPr>
          <w:rFonts w:ascii="Times New Roman" w:eastAsia="Times New Roman" w:hAnsi="Times New Roman" w:cs="Times New Roman"/>
          <w:color w:val="333333"/>
          <w:sz w:val="24"/>
          <w:szCs w:val="24"/>
          <w:lang w:val="en"/>
        </w:rPr>
        <w:t xml:space="preserve"> and inspired. The Accreditation in Public Relations (APR) credential certifies your drive, p</w:t>
      </w:r>
      <w:r w:rsidR="00563D24" w:rsidRPr="00D70413">
        <w:rPr>
          <w:rFonts w:ascii="Times New Roman" w:eastAsia="Times New Roman" w:hAnsi="Times New Roman" w:cs="Times New Roman"/>
          <w:color w:val="333333"/>
          <w:sz w:val="24"/>
          <w:szCs w:val="24"/>
          <w:lang w:val="en"/>
        </w:rPr>
        <w:t>rofessionalism</w:t>
      </w:r>
      <w:r w:rsidRPr="00D70413">
        <w:rPr>
          <w:rFonts w:ascii="Times New Roman" w:eastAsia="Times New Roman" w:hAnsi="Times New Roman" w:cs="Times New Roman"/>
          <w:color w:val="333333"/>
          <w:sz w:val="24"/>
          <w:szCs w:val="24"/>
          <w:lang w:val="en"/>
        </w:rPr>
        <w:t xml:space="preserve"> and principles, setting you apart from your peers and positioning you as a leader </w:t>
      </w:r>
      <w:r w:rsidR="000473DE" w:rsidRPr="00D70413">
        <w:rPr>
          <w:rFonts w:ascii="Times New Roman" w:eastAsia="Times New Roman" w:hAnsi="Times New Roman" w:cs="Times New Roman"/>
          <w:color w:val="333333"/>
          <w:sz w:val="24"/>
          <w:szCs w:val="24"/>
          <w:lang w:val="en"/>
        </w:rPr>
        <w:t xml:space="preserve">in </w:t>
      </w:r>
      <w:r w:rsidRPr="00D70413">
        <w:rPr>
          <w:rFonts w:ascii="Times New Roman" w:eastAsia="Times New Roman" w:hAnsi="Times New Roman" w:cs="Times New Roman"/>
          <w:color w:val="333333"/>
          <w:sz w:val="24"/>
          <w:szCs w:val="24"/>
          <w:lang w:val="en"/>
        </w:rPr>
        <w:t>the competitive public relations field. Building on the foundation of your educational degree, the APR keeps you current on today’s best practices and applications in the ever-evolving communications world.</w:t>
      </w:r>
    </w:p>
    <w:p w14:paraId="130B8C0E" w14:textId="77777777" w:rsidR="00563D24" w:rsidRPr="00D70413" w:rsidRDefault="0042707A" w:rsidP="00563D24">
      <w:pPr>
        <w:shd w:val="clear" w:color="auto" w:fill="FFFFFF"/>
        <w:spacing w:after="0" w:line="240" w:lineRule="auto"/>
        <w:rPr>
          <w:rFonts w:ascii="Times New Roman" w:eastAsia="Times New Roman" w:hAnsi="Times New Roman" w:cs="Times New Roman"/>
          <w:color w:val="333333"/>
          <w:sz w:val="24"/>
          <w:szCs w:val="24"/>
          <w:lang w:val="en"/>
        </w:rPr>
      </w:pPr>
      <w:r w:rsidRPr="00D70413">
        <w:rPr>
          <w:rFonts w:ascii="Times New Roman" w:eastAsia="Times New Roman" w:hAnsi="Times New Roman" w:cs="Times New Roman"/>
          <w:color w:val="333333"/>
          <w:sz w:val="24"/>
          <w:szCs w:val="24"/>
          <w:lang w:val="en"/>
        </w:rPr>
        <w:t>The APR:</w:t>
      </w:r>
    </w:p>
    <w:p w14:paraId="3D08ADA8" w14:textId="77777777" w:rsidR="00563D24" w:rsidRPr="00D70413" w:rsidRDefault="0042707A" w:rsidP="00563D24">
      <w:pPr>
        <w:pStyle w:val="ListParagraph"/>
        <w:numPr>
          <w:ilvl w:val="0"/>
          <w:numId w:val="1"/>
        </w:numPr>
        <w:shd w:val="clear" w:color="auto" w:fill="FFFFFF"/>
        <w:spacing w:after="0" w:line="240" w:lineRule="auto"/>
        <w:rPr>
          <w:rFonts w:ascii="Times New Roman" w:eastAsia="Times New Roman" w:hAnsi="Times New Roman" w:cs="Times New Roman"/>
          <w:color w:val="333333"/>
          <w:sz w:val="24"/>
          <w:szCs w:val="24"/>
          <w:lang w:val="en"/>
        </w:rPr>
      </w:pPr>
      <w:r w:rsidRPr="00D70413">
        <w:rPr>
          <w:rFonts w:ascii="Times New Roman" w:eastAsia="Times New Roman" w:hAnsi="Times New Roman" w:cs="Times New Roman"/>
          <w:color w:val="333333"/>
          <w:sz w:val="24"/>
          <w:szCs w:val="24"/>
          <w:lang w:val="en"/>
        </w:rPr>
        <w:t>Asserts professional competence</w:t>
      </w:r>
    </w:p>
    <w:p w14:paraId="10FAE532" w14:textId="77777777" w:rsidR="0042707A" w:rsidRPr="00D70413" w:rsidRDefault="0042707A" w:rsidP="00563D24">
      <w:pPr>
        <w:pStyle w:val="ListParagraph"/>
        <w:numPr>
          <w:ilvl w:val="0"/>
          <w:numId w:val="1"/>
        </w:numPr>
        <w:shd w:val="clear" w:color="auto" w:fill="FFFFFF"/>
        <w:spacing w:after="0" w:line="240" w:lineRule="auto"/>
        <w:rPr>
          <w:rFonts w:ascii="Times New Roman" w:eastAsia="Times New Roman" w:hAnsi="Times New Roman" w:cs="Times New Roman"/>
          <w:color w:val="333333"/>
          <w:sz w:val="24"/>
          <w:szCs w:val="24"/>
          <w:lang w:val="en"/>
        </w:rPr>
      </w:pPr>
      <w:r w:rsidRPr="00D70413">
        <w:rPr>
          <w:rFonts w:ascii="Times New Roman" w:eastAsia="Times New Roman" w:hAnsi="Times New Roman" w:cs="Times New Roman"/>
          <w:color w:val="333333"/>
          <w:sz w:val="24"/>
          <w:szCs w:val="24"/>
          <w:lang w:val="en"/>
        </w:rPr>
        <w:t>Communicates professional expertise, plus personal and professional dedication and values</w:t>
      </w:r>
    </w:p>
    <w:p w14:paraId="04375681" w14:textId="77777777" w:rsidR="0042707A" w:rsidRPr="00D70413" w:rsidRDefault="0042707A" w:rsidP="00563D24">
      <w:pPr>
        <w:numPr>
          <w:ilvl w:val="0"/>
          <w:numId w:val="1"/>
        </w:numPr>
        <w:shd w:val="clear" w:color="auto" w:fill="FFFFFF"/>
        <w:spacing w:after="0" w:line="240" w:lineRule="auto"/>
        <w:rPr>
          <w:rFonts w:ascii="Times New Roman" w:eastAsia="Times New Roman" w:hAnsi="Times New Roman" w:cs="Times New Roman"/>
          <w:color w:val="333333"/>
          <w:sz w:val="24"/>
          <w:szCs w:val="24"/>
          <w:lang w:val="en"/>
        </w:rPr>
      </w:pPr>
      <w:r w:rsidRPr="00D70413">
        <w:rPr>
          <w:rFonts w:ascii="Times New Roman" w:eastAsia="Times New Roman" w:hAnsi="Times New Roman" w:cs="Times New Roman"/>
          <w:color w:val="333333"/>
          <w:sz w:val="24"/>
          <w:szCs w:val="24"/>
          <w:lang w:val="en"/>
        </w:rPr>
        <w:t>Reflects progressive public relations industry practices and high standards</w:t>
      </w:r>
    </w:p>
    <w:p w14:paraId="59FE5433" w14:textId="77777777" w:rsidR="00563D24" w:rsidRPr="00D70413" w:rsidRDefault="00563D24" w:rsidP="00563D24">
      <w:pPr>
        <w:shd w:val="clear" w:color="auto" w:fill="FFFFFF"/>
        <w:spacing w:after="0" w:line="240" w:lineRule="auto"/>
        <w:ind w:left="720"/>
        <w:rPr>
          <w:rFonts w:ascii="Times New Roman" w:eastAsia="Times New Roman" w:hAnsi="Times New Roman" w:cs="Times New Roman"/>
          <w:color w:val="333333"/>
          <w:sz w:val="24"/>
          <w:szCs w:val="24"/>
          <w:lang w:val="en"/>
        </w:rPr>
      </w:pPr>
    </w:p>
    <w:p w14:paraId="0CF1115B" w14:textId="77777777" w:rsidR="0042707A" w:rsidRPr="00D70413" w:rsidRDefault="0042707A" w:rsidP="0042707A">
      <w:pPr>
        <w:shd w:val="clear" w:color="auto" w:fill="FFFFFF"/>
        <w:spacing w:after="165" w:line="240" w:lineRule="auto"/>
        <w:rPr>
          <w:rFonts w:ascii="Times New Roman" w:eastAsia="Times New Roman" w:hAnsi="Times New Roman" w:cs="Times New Roman"/>
          <w:color w:val="333333"/>
          <w:sz w:val="24"/>
          <w:szCs w:val="24"/>
          <w:lang w:val="en"/>
        </w:rPr>
      </w:pPr>
      <w:r w:rsidRPr="00D70413">
        <w:rPr>
          <w:rFonts w:ascii="Times New Roman" w:eastAsia="Times New Roman" w:hAnsi="Times New Roman" w:cs="Times New Roman"/>
          <w:color w:val="333333"/>
          <w:sz w:val="24"/>
          <w:szCs w:val="24"/>
          <w:lang w:val="en"/>
        </w:rPr>
        <w:t>Earning the APR demonstrates your mastery of today’s strategic communications practice and your commitment to lifelong learning and ethical standards. Attaining this valuable distinction is a personal and professional achievement that can lead you to the next level in your career.</w:t>
      </w:r>
    </w:p>
    <w:p w14:paraId="173387F5" w14:textId="77777777" w:rsidR="00C379A3" w:rsidRPr="00D70413" w:rsidRDefault="00C379A3" w:rsidP="00836B03">
      <w:pPr>
        <w:spacing w:after="0" w:line="240" w:lineRule="auto"/>
        <w:rPr>
          <w:rFonts w:ascii="Times New Roman" w:eastAsia="Times New Roman" w:hAnsi="Times New Roman" w:cs="Times New Roman"/>
          <w:b/>
          <w:bCs/>
          <w:color w:val="333333"/>
          <w:sz w:val="28"/>
          <w:szCs w:val="28"/>
          <w:lang w:val="en"/>
        </w:rPr>
      </w:pPr>
    </w:p>
    <w:p w14:paraId="2EF388D0" w14:textId="77777777" w:rsidR="00836B03" w:rsidRPr="000F1590" w:rsidRDefault="00836B03" w:rsidP="00836B03">
      <w:pPr>
        <w:spacing w:after="0" w:line="240" w:lineRule="auto"/>
        <w:rPr>
          <w:rFonts w:ascii="Times New Roman" w:eastAsia="Times New Roman" w:hAnsi="Times New Roman" w:cs="Times New Roman"/>
          <w:b/>
          <w:bCs/>
          <w:color w:val="333333"/>
          <w:sz w:val="32"/>
          <w:szCs w:val="32"/>
          <w:lang w:val="en"/>
        </w:rPr>
      </w:pPr>
      <w:r w:rsidRPr="000F1590">
        <w:rPr>
          <w:rFonts w:ascii="Times New Roman" w:eastAsia="Times New Roman" w:hAnsi="Times New Roman" w:cs="Times New Roman"/>
          <w:b/>
          <w:bCs/>
          <w:color w:val="333333"/>
          <w:sz w:val="32"/>
          <w:szCs w:val="32"/>
          <w:lang w:val="en"/>
        </w:rPr>
        <w:t xml:space="preserve">APR </w:t>
      </w:r>
      <w:r w:rsidR="00261C32" w:rsidRPr="000F1590">
        <w:rPr>
          <w:rFonts w:ascii="Times New Roman" w:eastAsia="Times New Roman" w:hAnsi="Times New Roman" w:cs="Times New Roman"/>
          <w:b/>
          <w:bCs/>
          <w:color w:val="333333"/>
          <w:sz w:val="32"/>
          <w:szCs w:val="32"/>
          <w:lang w:val="en"/>
        </w:rPr>
        <w:t>Candidate Requirements</w:t>
      </w:r>
    </w:p>
    <w:p w14:paraId="4FD45FFD" w14:textId="77777777" w:rsidR="00836B03" w:rsidRPr="00D70413" w:rsidRDefault="00836B03" w:rsidP="00836B03">
      <w:pPr>
        <w:spacing w:after="0" w:line="240" w:lineRule="auto"/>
        <w:rPr>
          <w:rFonts w:ascii="Times New Roman" w:eastAsia="Times New Roman" w:hAnsi="Times New Roman" w:cs="Times New Roman"/>
          <w:bCs/>
          <w:color w:val="333333"/>
          <w:sz w:val="24"/>
          <w:szCs w:val="24"/>
          <w:lang w:val="en"/>
        </w:rPr>
      </w:pPr>
    </w:p>
    <w:p w14:paraId="2173513E" w14:textId="77777777" w:rsidR="00836B03" w:rsidRPr="00D70413" w:rsidRDefault="00836B03" w:rsidP="00836B03">
      <w:pPr>
        <w:pStyle w:val="ListParagraph"/>
        <w:numPr>
          <w:ilvl w:val="0"/>
          <w:numId w:val="6"/>
        </w:numPr>
        <w:spacing w:after="0" w:line="240" w:lineRule="auto"/>
        <w:rPr>
          <w:rFonts w:ascii="Times New Roman" w:eastAsia="Times New Roman" w:hAnsi="Times New Roman" w:cs="Times New Roman"/>
          <w:bCs/>
          <w:color w:val="333333"/>
          <w:sz w:val="24"/>
          <w:szCs w:val="24"/>
          <w:lang w:val="en"/>
        </w:rPr>
      </w:pPr>
      <w:r w:rsidRPr="00D70413">
        <w:rPr>
          <w:rFonts w:ascii="Times New Roman" w:eastAsia="Times New Roman" w:hAnsi="Times New Roman" w:cs="Times New Roman"/>
          <w:bCs/>
          <w:color w:val="333333"/>
          <w:sz w:val="24"/>
          <w:szCs w:val="24"/>
          <w:lang w:val="en"/>
        </w:rPr>
        <w:t>Must be a member in good standing of a Universal Accreditation Board organization (Agricultural Relations Council, Asociacíon de Relacionistas Profesionales de Puerto Rico, Florida Public Relations Association, Maine Public Relations Council, National School Public Relations Association, Public Relations Society of America, Religion Communications Council, Southern Public Relations Federation).</w:t>
      </w:r>
    </w:p>
    <w:p w14:paraId="60007351" w14:textId="77777777" w:rsidR="00836B03" w:rsidRPr="00D70413" w:rsidRDefault="00836B03" w:rsidP="00836B03">
      <w:pPr>
        <w:pStyle w:val="ListParagraph"/>
        <w:numPr>
          <w:ilvl w:val="0"/>
          <w:numId w:val="6"/>
        </w:numPr>
        <w:spacing w:after="0" w:line="240" w:lineRule="auto"/>
        <w:rPr>
          <w:rFonts w:ascii="Times New Roman" w:eastAsia="Times New Roman" w:hAnsi="Times New Roman" w:cs="Times New Roman"/>
          <w:bCs/>
          <w:color w:val="333333"/>
          <w:sz w:val="24"/>
          <w:szCs w:val="24"/>
          <w:lang w:val="en"/>
        </w:rPr>
      </w:pPr>
      <w:r w:rsidRPr="00D70413">
        <w:rPr>
          <w:rFonts w:ascii="Times New Roman" w:eastAsia="Times New Roman" w:hAnsi="Times New Roman" w:cs="Times New Roman"/>
          <w:bCs/>
          <w:color w:val="333333"/>
          <w:sz w:val="24"/>
          <w:szCs w:val="24"/>
          <w:lang w:val="en"/>
        </w:rPr>
        <w:t>Candidate should have at least five years</w:t>
      </w:r>
      <w:r w:rsidR="006B684B" w:rsidRPr="00D70413">
        <w:rPr>
          <w:rFonts w:ascii="Times New Roman" w:eastAsia="Times New Roman" w:hAnsi="Times New Roman" w:cs="Times New Roman"/>
          <w:bCs/>
          <w:color w:val="333333"/>
          <w:sz w:val="24"/>
          <w:szCs w:val="24"/>
          <w:lang w:val="en"/>
        </w:rPr>
        <w:t xml:space="preserve"> of</w:t>
      </w:r>
      <w:r w:rsidRPr="00D70413">
        <w:rPr>
          <w:rFonts w:ascii="Times New Roman" w:eastAsia="Times New Roman" w:hAnsi="Times New Roman" w:cs="Times New Roman"/>
          <w:bCs/>
          <w:color w:val="333333"/>
          <w:sz w:val="24"/>
          <w:szCs w:val="24"/>
          <w:lang w:val="en"/>
        </w:rPr>
        <w:t xml:space="preserve"> experience in the full-time practice or teaching of public relations.</w:t>
      </w:r>
    </w:p>
    <w:p w14:paraId="0C54C252" w14:textId="77777777" w:rsidR="00836B03" w:rsidRPr="00D70413" w:rsidRDefault="00836B03" w:rsidP="00836B03">
      <w:pPr>
        <w:pStyle w:val="ListParagraph"/>
        <w:numPr>
          <w:ilvl w:val="0"/>
          <w:numId w:val="6"/>
        </w:numPr>
        <w:spacing w:after="0" w:line="240" w:lineRule="auto"/>
        <w:rPr>
          <w:rFonts w:ascii="Times New Roman" w:eastAsia="Times New Roman" w:hAnsi="Times New Roman" w:cs="Times New Roman"/>
          <w:bCs/>
          <w:color w:val="333333"/>
          <w:sz w:val="24"/>
          <w:szCs w:val="24"/>
          <w:lang w:val="en"/>
        </w:rPr>
      </w:pPr>
      <w:r w:rsidRPr="00D70413">
        <w:rPr>
          <w:rFonts w:ascii="Times New Roman" w:eastAsia="Times New Roman" w:hAnsi="Times New Roman" w:cs="Times New Roman"/>
          <w:bCs/>
          <w:color w:val="333333"/>
          <w:sz w:val="24"/>
          <w:szCs w:val="24"/>
          <w:lang w:val="en"/>
        </w:rPr>
        <w:t xml:space="preserve">Candidates should have earned bachelor’s degree in a communication-specific field (e.g., public relations, journalism, mass communication) or have equivalent work experience, which includes public relations principles, public relations writing, public relations campaigns, research, ethics and law and internship (practical experience under supervision). </w:t>
      </w:r>
    </w:p>
    <w:p w14:paraId="2AAF79BD" w14:textId="77777777" w:rsidR="000473DE" w:rsidRPr="00D70413" w:rsidRDefault="000473DE" w:rsidP="006059A2">
      <w:pPr>
        <w:shd w:val="clear" w:color="auto" w:fill="FFFFFF"/>
        <w:spacing w:after="165" w:line="240" w:lineRule="auto"/>
        <w:rPr>
          <w:rFonts w:ascii="Times New Roman" w:eastAsia="Times New Roman" w:hAnsi="Times New Roman" w:cs="Times New Roman"/>
          <w:b/>
          <w:color w:val="333333"/>
          <w:sz w:val="28"/>
          <w:szCs w:val="28"/>
          <w:lang w:val="en"/>
        </w:rPr>
      </w:pPr>
    </w:p>
    <w:p w14:paraId="28DE191C" w14:textId="77777777" w:rsidR="00A00684" w:rsidRPr="000F1590" w:rsidRDefault="000473DE" w:rsidP="006059A2">
      <w:pPr>
        <w:shd w:val="clear" w:color="auto" w:fill="FFFFFF"/>
        <w:spacing w:after="165" w:line="240" w:lineRule="auto"/>
        <w:rPr>
          <w:rFonts w:ascii="Times New Roman" w:eastAsia="Times New Roman" w:hAnsi="Times New Roman" w:cs="Times New Roman"/>
          <w:b/>
          <w:color w:val="333333"/>
          <w:sz w:val="32"/>
          <w:szCs w:val="32"/>
          <w:lang w:val="en"/>
        </w:rPr>
      </w:pPr>
      <w:r w:rsidRPr="000F1590">
        <w:rPr>
          <w:rFonts w:ascii="Times New Roman" w:eastAsia="Times New Roman" w:hAnsi="Times New Roman" w:cs="Times New Roman"/>
          <w:b/>
          <w:color w:val="333333"/>
          <w:sz w:val="32"/>
          <w:szCs w:val="32"/>
          <w:lang w:val="en"/>
        </w:rPr>
        <w:t>A</w:t>
      </w:r>
      <w:r w:rsidR="00A00684" w:rsidRPr="000F1590">
        <w:rPr>
          <w:rFonts w:ascii="Times New Roman" w:eastAsia="Times New Roman" w:hAnsi="Times New Roman" w:cs="Times New Roman"/>
          <w:b/>
          <w:color w:val="333333"/>
          <w:sz w:val="32"/>
          <w:szCs w:val="32"/>
          <w:lang w:val="en"/>
        </w:rPr>
        <w:t>P</w:t>
      </w:r>
      <w:r w:rsidRPr="000F1590">
        <w:rPr>
          <w:rFonts w:ascii="Times New Roman" w:eastAsia="Times New Roman" w:hAnsi="Times New Roman" w:cs="Times New Roman"/>
          <w:b/>
          <w:color w:val="333333"/>
          <w:sz w:val="32"/>
          <w:szCs w:val="32"/>
          <w:lang w:val="en"/>
        </w:rPr>
        <w:t>R</w:t>
      </w:r>
      <w:r w:rsidR="00A00684" w:rsidRPr="000F1590">
        <w:rPr>
          <w:rFonts w:ascii="Times New Roman" w:eastAsia="Times New Roman" w:hAnsi="Times New Roman" w:cs="Times New Roman"/>
          <w:b/>
          <w:color w:val="333333"/>
          <w:sz w:val="32"/>
          <w:szCs w:val="32"/>
          <w:lang w:val="en"/>
        </w:rPr>
        <w:t xml:space="preserve"> Ready to Roll Program</w:t>
      </w:r>
    </w:p>
    <w:p w14:paraId="6B760BA7" w14:textId="58B945EF" w:rsidR="00A00684" w:rsidRPr="00D70413" w:rsidRDefault="00A00684" w:rsidP="00A00684">
      <w:pPr>
        <w:shd w:val="clear" w:color="auto" w:fill="FFFFFF"/>
        <w:spacing w:after="165" w:line="240" w:lineRule="auto"/>
        <w:rPr>
          <w:rFonts w:ascii="Times New Roman" w:eastAsia="Times New Roman" w:hAnsi="Times New Roman" w:cs="Times New Roman"/>
          <w:color w:val="333333"/>
          <w:sz w:val="24"/>
          <w:szCs w:val="24"/>
          <w:lang w:val="en"/>
        </w:rPr>
      </w:pPr>
      <w:r w:rsidRPr="00D70413">
        <w:rPr>
          <w:rFonts w:ascii="Times New Roman" w:eastAsia="Times New Roman" w:hAnsi="Times New Roman" w:cs="Times New Roman"/>
          <w:color w:val="333333"/>
          <w:sz w:val="24"/>
          <w:szCs w:val="24"/>
          <w:lang w:val="en"/>
        </w:rPr>
        <w:t xml:space="preserve">The APR Ready to Roll program, </w:t>
      </w:r>
      <w:r w:rsidR="000473DE" w:rsidRPr="00D70413">
        <w:rPr>
          <w:rFonts w:ascii="Times New Roman" w:eastAsia="Times New Roman" w:hAnsi="Times New Roman" w:cs="Times New Roman"/>
          <w:color w:val="333333"/>
          <w:sz w:val="24"/>
          <w:szCs w:val="24"/>
          <w:lang w:val="en"/>
        </w:rPr>
        <w:t>established</w:t>
      </w:r>
      <w:r w:rsidRPr="00D70413">
        <w:rPr>
          <w:rFonts w:ascii="Times New Roman" w:eastAsia="Times New Roman" w:hAnsi="Times New Roman" w:cs="Times New Roman"/>
          <w:color w:val="333333"/>
          <w:sz w:val="24"/>
          <w:szCs w:val="24"/>
          <w:lang w:val="en"/>
        </w:rPr>
        <w:t xml:space="preserve"> by the PRSA </w:t>
      </w:r>
      <w:r w:rsidR="00410FC9">
        <w:rPr>
          <w:rFonts w:ascii="Times New Roman" w:eastAsia="Times New Roman" w:hAnsi="Times New Roman" w:cs="Times New Roman"/>
          <w:color w:val="333333"/>
          <w:sz w:val="24"/>
          <w:szCs w:val="24"/>
          <w:lang w:val="en"/>
        </w:rPr>
        <w:t>Las Vegas Valley</w:t>
      </w:r>
      <w:r w:rsidRPr="00D70413">
        <w:rPr>
          <w:rFonts w:ascii="Times New Roman" w:eastAsia="Times New Roman" w:hAnsi="Times New Roman" w:cs="Times New Roman"/>
          <w:color w:val="333333"/>
          <w:sz w:val="24"/>
          <w:szCs w:val="24"/>
          <w:lang w:val="en"/>
        </w:rPr>
        <w:t xml:space="preserve"> Chapter, is an accelerated, structured program that provides the support and resources needed to help candidates complete t</w:t>
      </w:r>
      <w:r w:rsidR="000F1590">
        <w:rPr>
          <w:rFonts w:ascii="Times New Roman" w:eastAsia="Times New Roman" w:hAnsi="Times New Roman" w:cs="Times New Roman"/>
          <w:color w:val="333333"/>
          <w:sz w:val="24"/>
          <w:szCs w:val="24"/>
          <w:lang w:val="en"/>
        </w:rPr>
        <w:t xml:space="preserve">he APR process in five months. </w:t>
      </w:r>
      <w:r w:rsidRPr="00D70413">
        <w:rPr>
          <w:rFonts w:ascii="Times New Roman" w:eastAsia="Times New Roman" w:hAnsi="Times New Roman" w:cs="Times New Roman"/>
          <w:color w:val="333333"/>
          <w:sz w:val="24"/>
          <w:szCs w:val="24"/>
          <w:lang w:val="en"/>
        </w:rPr>
        <w:t>The program provide</w:t>
      </w:r>
      <w:r w:rsidR="006C078F">
        <w:rPr>
          <w:rFonts w:ascii="Times New Roman" w:eastAsia="Times New Roman" w:hAnsi="Times New Roman" w:cs="Times New Roman"/>
          <w:color w:val="333333"/>
          <w:sz w:val="24"/>
          <w:szCs w:val="24"/>
          <w:lang w:val="en"/>
        </w:rPr>
        <w:t>s</w:t>
      </w:r>
      <w:r w:rsidRPr="00D70413">
        <w:rPr>
          <w:rFonts w:ascii="Times New Roman" w:eastAsia="Times New Roman" w:hAnsi="Times New Roman" w:cs="Times New Roman"/>
          <w:color w:val="333333"/>
          <w:sz w:val="24"/>
          <w:szCs w:val="24"/>
          <w:lang w:val="en"/>
        </w:rPr>
        <w:t xml:space="preserve"> </w:t>
      </w:r>
      <w:r w:rsidR="00BD192D" w:rsidRPr="00D70413">
        <w:rPr>
          <w:rFonts w:ascii="Times New Roman" w:eastAsia="Times New Roman" w:hAnsi="Times New Roman" w:cs="Times New Roman"/>
          <w:color w:val="333333"/>
          <w:sz w:val="24"/>
          <w:szCs w:val="24"/>
          <w:lang w:val="en"/>
        </w:rPr>
        <w:t>a</w:t>
      </w:r>
      <w:r w:rsidR="008A1026" w:rsidRPr="00D70413">
        <w:rPr>
          <w:rFonts w:ascii="Times New Roman" w:eastAsia="Times New Roman" w:hAnsi="Times New Roman" w:cs="Times New Roman"/>
          <w:color w:val="333333"/>
          <w:sz w:val="24"/>
          <w:szCs w:val="24"/>
          <w:lang w:val="en"/>
        </w:rPr>
        <w:t>n organized</w:t>
      </w:r>
      <w:r w:rsidR="00BD192D" w:rsidRPr="00D70413">
        <w:rPr>
          <w:rFonts w:ascii="Times New Roman" w:eastAsia="Times New Roman" w:hAnsi="Times New Roman" w:cs="Times New Roman"/>
          <w:color w:val="333333"/>
          <w:sz w:val="24"/>
          <w:szCs w:val="24"/>
          <w:lang w:val="en"/>
        </w:rPr>
        <w:t xml:space="preserve"> professional development </w:t>
      </w:r>
      <w:r w:rsidRPr="00D70413">
        <w:rPr>
          <w:rFonts w:ascii="Times New Roman" w:eastAsia="Times New Roman" w:hAnsi="Times New Roman" w:cs="Times New Roman"/>
          <w:color w:val="333333"/>
          <w:sz w:val="24"/>
          <w:szCs w:val="24"/>
          <w:lang w:val="en"/>
        </w:rPr>
        <w:t>environment offering a structured schedule</w:t>
      </w:r>
      <w:r w:rsidR="008A1026" w:rsidRPr="00D70413">
        <w:rPr>
          <w:rFonts w:ascii="Times New Roman" w:eastAsia="Times New Roman" w:hAnsi="Times New Roman" w:cs="Times New Roman"/>
          <w:color w:val="333333"/>
          <w:sz w:val="24"/>
          <w:szCs w:val="24"/>
          <w:lang w:val="en"/>
        </w:rPr>
        <w:t xml:space="preserve">, </w:t>
      </w:r>
      <w:r w:rsidRPr="00D70413">
        <w:rPr>
          <w:rFonts w:ascii="Times New Roman" w:eastAsia="Times New Roman" w:hAnsi="Times New Roman" w:cs="Times New Roman"/>
          <w:color w:val="333333"/>
          <w:sz w:val="24"/>
          <w:szCs w:val="24"/>
          <w:lang w:val="en"/>
        </w:rPr>
        <w:t>weekly study sessions</w:t>
      </w:r>
      <w:r w:rsidR="000F1590">
        <w:rPr>
          <w:rFonts w:ascii="Times New Roman" w:eastAsia="Times New Roman" w:hAnsi="Times New Roman" w:cs="Times New Roman"/>
          <w:color w:val="333333"/>
          <w:sz w:val="24"/>
          <w:szCs w:val="24"/>
          <w:lang w:val="en"/>
        </w:rPr>
        <w:t xml:space="preserve"> and APR mentors. </w:t>
      </w:r>
      <w:r w:rsidR="00D70413" w:rsidRPr="00D70413">
        <w:rPr>
          <w:rFonts w:ascii="Times New Roman" w:eastAsia="Times New Roman" w:hAnsi="Times New Roman" w:cs="Times New Roman"/>
          <w:color w:val="333333"/>
          <w:sz w:val="24"/>
          <w:szCs w:val="24"/>
          <w:lang w:val="en"/>
        </w:rPr>
        <w:t xml:space="preserve">Study sessions are led by the </w:t>
      </w:r>
      <w:r w:rsidRPr="00D70413">
        <w:rPr>
          <w:rFonts w:ascii="Times New Roman" w:eastAsia="Times New Roman" w:hAnsi="Times New Roman" w:cs="Times New Roman"/>
          <w:color w:val="333333"/>
          <w:sz w:val="24"/>
          <w:szCs w:val="24"/>
          <w:lang w:val="en"/>
        </w:rPr>
        <w:t xml:space="preserve">tremendously skilled and experienced APRs in our chapter. </w:t>
      </w:r>
      <w:r w:rsidR="006C078F">
        <w:rPr>
          <w:rFonts w:ascii="Times New Roman" w:eastAsia="Times New Roman" w:hAnsi="Times New Roman" w:cs="Times New Roman"/>
          <w:color w:val="333333"/>
          <w:sz w:val="24"/>
          <w:szCs w:val="24"/>
          <w:lang w:val="en"/>
        </w:rPr>
        <w:t xml:space="preserve">Assigned APR mentors are available as an additional resource for </w:t>
      </w:r>
      <w:r w:rsidR="003E4263">
        <w:rPr>
          <w:rFonts w:ascii="Times New Roman" w:eastAsia="Times New Roman" w:hAnsi="Times New Roman" w:cs="Times New Roman"/>
          <w:color w:val="333333"/>
          <w:sz w:val="24"/>
          <w:szCs w:val="24"/>
          <w:lang w:val="en"/>
        </w:rPr>
        <w:t>providing guidance and answering questions.</w:t>
      </w:r>
    </w:p>
    <w:p w14:paraId="2AAA069F" w14:textId="77777777" w:rsidR="008A1026" w:rsidRPr="00D70413" w:rsidRDefault="008A1026" w:rsidP="006059A2">
      <w:pPr>
        <w:shd w:val="clear" w:color="auto" w:fill="FFFFFF"/>
        <w:spacing w:after="165" w:line="240" w:lineRule="auto"/>
        <w:rPr>
          <w:rFonts w:ascii="Times New Roman" w:eastAsia="Times New Roman" w:hAnsi="Times New Roman" w:cs="Times New Roman"/>
          <w:b/>
          <w:color w:val="333333"/>
          <w:sz w:val="28"/>
          <w:szCs w:val="28"/>
          <w:lang w:val="en"/>
        </w:rPr>
      </w:pPr>
    </w:p>
    <w:p w14:paraId="57CCCC77" w14:textId="77777777" w:rsidR="008A1026" w:rsidRPr="00D70413" w:rsidRDefault="008A1026" w:rsidP="006059A2">
      <w:pPr>
        <w:shd w:val="clear" w:color="auto" w:fill="FFFFFF"/>
        <w:spacing w:after="165" w:line="240" w:lineRule="auto"/>
        <w:rPr>
          <w:rFonts w:ascii="Times New Roman" w:eastAsia="Times New Roman" w:hAnsi="Times New Roman" w:cs="Times New Roman"/>
          <w:b/>
          <w:color w:val="333333"/>
          <w:sz w:val="28"/>
          <w:szCs w:val="28"/>
          <w:lang w:val="en"/>
        </w:rPr>
      </w:pPr>
    </w:p>
    <w:p w14:paraId="66CCCEBD" w14:textId="77777777" w:rsidR="008A1026" w:rsidRPr="00D70413" w:rsidRDefault="008A1026" w:rsidP="006059A2">
      <w:pPr>
        <w:shd w:val="clear" w:color="auto" w:fill="FFFFFF"/>
        <w:spacing w:after="165" w:line="240" w:lineRule="auto"/>
        <w:rPr>
          <w:rFonts w:ascii="Times New Roman" w:eastAsia="Times New Roman" w:hAnsi="Times New Roman" w:cs="Times New Roman"/>
          <w:b/>
          <w:color w:val="333333"/>
          <w:sz w:val="28"/>
          <w:szCs w:val="28"/>
          <w:lang w:val="en"/>
        </w:rPr>
      </w:pPr>
    </w:p>
    <w:p w14:paraId="5A241CDF" w14:textId="77777777" w:rsidR="008A1026" w:rsidRPr="00D70413" w:rsidRDefault="008A1026" w:rsidP="006059A2">
      <w:pPr>
        <w:shd w:val="clear" w:color="auto" w:fill="FFFFFF"/>
        <w:spacing w:after="165" w:line="240" w:lineRule="auto"/>
        <w:rPr>
          <w:rFonts w:ascii="Times New Roman" w:eastAsia="Times New Roman" w:hAnsi="Times New Roman" w:cs="Times New Roman"/>
          <w:b/>
          <w:color w:val="333333"/>
          <w:sz w:val="28"/>
          <w:szCs w:val="28"/>
          <w:lang w:val="en"/>
        </w:rPr>
      </w:pPr>
    </w:p>
    <w:p w14:paraId="36748CA6" w14:textId="77777777" w:rsidR="00C379A3" w:rsidRPr="000F1590" w:rsidRDefault="000473DE" w:rsidP="006059A2">
      <w:pPr>
        <w:shd w:val="clear" w:color="auto" w:fill="FFFFFF"/>
        <w:spacing w:after="165" w:line="240" w:lineRule="auto"/>
        <w:rPr>
          <w:rFonts w:ascii="Times New Roman" w:eastAsia="Times New Roman" w:hAnsi="Times New Roman" w:cs="Times New Roman"/>
          <w:b/>
          <w:color w:val="333333"/>
          <w:sz w:val="32"/>
          <w:szCs w:val="32"/>
          <w:lang w:val="en"/>
        </w:rPr>
      </w:pPr>
      <w:r w:rsidRPr="000F1590">
        <w:rPr>
          <w:rFonts w:ascii="Times New Roman" w:eastAsia="Times New Roman" w:hAnsi="Times New Roman" w:cs="Times New Roman"/>
          <w:b/>
          <w:color w:val="333333"/>
          <w:sz w:val="32"/>
          <w:szCs w:val="32"/>
          <w:lang w:val="en"/>
        </w:rPr>
        <w:t xml:space="preserve">The </w:t>
      </w:r>
      <w:r w:rsidR="00261C32" w:rsidRPr="000F1590">
        <w:rPr>
          <w:rFonts w:ascii="Times New Roman" w:eastAsia="Times New Roman" w:hAnsi="Times New Roman" w:cs="Times New Roman"/>
          <w:b/>
          <w:color w:val="333333"/>
          <w:sz w:val="32"/>
          <w:szCs w:val="32"/>
          <w:lang w:val="en"/>
        </w:rPr>
        <w:t>APR Process</w:t>
      </w:r>
    </w:p>
    <w:p w14:paraId="6EA4908C" w14:textId="77777777" w:rsidR="0006577B" w:rsidRDefault="00BB2410" w:rsidP="0042707A">
      <w:pPr>
        <w:shd w:val="clear" w:color="auto" w:fill="FFFFFF"/>
        <w:spacing w:after="165" w:line="240" w:lineRule="auto"/>
        <w:rPr>
          <w:rFonts w:ascii="Times New Roman" w:eastAsia="Times New Roman" w:hAnsi="Times New Roman" w:cs="Times New Roman"/>
          <w:color w:val="333333"/>
          <w:sz w:val="24"/>
          <w:szCs w:val="24"/>
          <w:lang w:val="en"/>
        </w:rPr>
      </w:pPr>
      <w:r w:rsidRPr="00D70413">
        <w:rPr>
          <w:rFonts w:ascii="Times New Roman" w:eastAsia="Times New Roman" w:hAnsi="Times New Roman" w:cs="Times New Roman"/>
          <w:color w:val="333333"/>
          <w:sz w:val="24"/>
          <w:szCs w:val="24"/>
          <w:lang w:val="en"/>
        </w:rPr>
        <w:t>The process of earning your APR takes your skills to the next level by exposing you to today’s cutting</w:t>
      </w:r>
      <w:r w:rsidRPr="00D70413">
        <w:rPr>
          <w:rFonts w:ascii="Cambria Math" w:eastAsia="Times New Roman" w:hAnsi="Cambria Math" w:cs="Cambria Math"/>
          <w:color w:val="333333"/>
          <w:sz w:val="24"/>
          <w:szCs w:val="24"/>
          <w:lang w:val="en"/>
        </w:rPr>
        <w:t>‐</w:t>
      </w:r>
      <w:r w:rsidRPr="00D70413">
        <w:rPr>
          <w:rFonts w:ascii="Times New Roman" w:eastAsia="Times New Roman" w:hAnsi="Times New Roman" w:cs="Times New Roman"/>
          <w:color w:val="333333"/>
          <w:sz w:val="24"/>
          <w:szCs w:val="24"/>
          <w:lang w:val="en"/>
        </w:rPr>
        <w:t>edge strategies and practices, assessing your skills to identify strengths and opportunities for growth, and demonstrating your personal and professional commitment to excellence. Pursuing the APR gives you direct access to top public relations leaders—APR</w:t>
      </w:r>
      <w:r w:rsidR="00D70413" w:rsidRPr="00D70413">
        <w:rPr>
          <w:rFonts w:ascii="Times New Roman" w:eastAsia="Times New Roman" w:hAnsi="Times New Roman" w:cs="Times New Roman"/>
          <w:color w:val="333333"/>
          <w:sz w:val="24"/>
          <w:szCs w:val="24"/>
          <w:lang w:val="en"/>
        </w:rPr>
        <w:t>s</w:t>
      </w:r>
      <w:r w:rsidRPr="00D70413">
        <w:rPr>
          <w:rFonts w:ascii="Times New Roman" w:eastAsia="Times New Roman" w:hAnsi="Times New Roman" w:cs="Times New Roman"/>
          <w:color w:val="333333"/>
          <w:sz w:val="24"/>
          <w:szCs w:val="24"/>
          <w:lang w:val="en"/>
        </w:rPr>
        <w:t xml:space="preserve"> who will guide you through the process of achieving the Accreditation—and provides the tools you need to distinguish yourself as a luminary in the public relations field. </w:t>
      </w:r>
    </w:p>
    <w:p w14:paraId="4A68CD99" w14:textId="77777777" w:rsidR="0006577B" w:rsidRPr="0006577B" w:rsidRDefault="0006577B" w:rsidP="0042707A">
      <w:pPr>
        <w:shd w:val="clear" w:color="auto" w:fill="FFFFFF"/>
        <w:spacing w:after="165" w:line="240" w:lineRule="auto"/>
        <w:rPr>
          <w:rFonts w:ascii="Times New Roman" w:eastAsia="Times New Roman" w:hAnsi="Times New Roman" w:cs="Times New Roman"/>
          <w:color w:val="333333"/>
          <w:sz w:val="16"/>
          <w:szCs w:val="16"/>
          <w:lang w:val="en"/>
        </w:rPr>
      </w:pPr>
    </w:p>
    <w:p w14:paraId="53438F79" w14:textId="3A4A2B38" w:rsidR="0042707A" w:rsidRPr="0006577B" w:rsidRDefault="0042707A" w:rsidP="0042707A">
      <w:pPr>
        <w:shd w:val="clear" w:color="auto" w:fill="FFFFFF"/>
        <w:spacing w:after="165" w:line="240" w:lineRule="auto"/>
        <w:rPr>
          <w:rFonts w:ascii="Times New Roman" w:eastAsia="Times New Roman" w:hAnsi="Times New Roman" w:cs="Times New Roman"/>
          <w:color w:val="333333"/>
          <w:sz w:val="24"/>
          <w:szCs w:val="24"/>
          <w:lang w:val="en"/>
        </w:rPr>
      </w:pPr>
      <w:r w:rsidRPr="000F1590">
        <w:rPr>
          <w:rFonts w:ascii="Times New Roman" w:eastAsia="Times New Roman" w:hAnsi="Times New Roman" w:cs="Times New Roman"/>
          <w:b/>
          <w:bCs/>
          <w:color w:val="333333"/>
          <w:sz w:val="32"/>
          <w:szCs w:val="32"/>
          <w:lang w:val="en"/>
        </w:rPr>
        <w:t xml:space="preserve">Accreditation in </w:t>
      </w:r>
      <w:r w:rsidR="00E55159" w:rsidRPr="000F1590">
        <w:rPr>
          <w:rFonts w:ascii="Times New Roman" w:eastAsia="Times New Roman" w:hAnsi="Times New Roman" w:cs="Times New Roman"/>
          <w:b/>
          <w:bCs/>
          <w:color w:val="333333"/>
          <w:sz w:val="32"/>
          <w:szCs w:val="32"/>
          <w:lang w:val="en"/>
        </w:rPr>
        <w:t>5</w:t>
      </w:r>
      <w:r w:rsidRPr="000F1590">
        <w:rPr>
          <w:rFonts w:ascii="Times New Roman" w:eastAsia="Times New Roman" w:hAnsi="Times New Roman" w:cs="Times New Roman"/>
          <w:b/>
          <w:bCs/>
          <w:color w:val="333333"/>
          <w:sz w:val="32"/>
          <w:szCs w:val="32"/>
          <w:lang w:val="en"/>
        </w:rPr>
        <w:t xml:space="preserve"> Steps</w:t>
      </w:r>
    </w:p>
    <w:p w14:paraId="61E3FB15" w14:textId="27727148" w:rsidR="0042707A" w:rsidRPr="00D70413" w:rsidRDefault="0042707A" w:rsidP="0042707A">
      <w:pPr>
        <w:shd w:val="clear" w:color="auto" w:fill="FFFFFF"/>
        <w:spacing w:after="165" w:line="240" w:lineRule="auto"/>
        <w:rPr>
          <w:rFonts w:ascii="Times New Roman" w:eastAsia="Times New Roman" w:hAnsi="Times New Roman" w:cs="Times New Roman"/>
          <w:color w:val="333333"/>
          <w:sz w:val="24"/>
          <w:szCs w:val="24"/>
          <w:lang w:val="en"/>
        </w:rPr>
      </w:pPr>
      <w:r w:rsidRPr="00D70413">
        <w:rPr>
          <w:rFonts w:ascii="Times New Roman" w:eastAsia="Times New Roman" w:hAnsi="Times New Roman" w:cs="Times New Roman"/>
          <w:color w:val="333333"/>
          <w:sz w:val="24"/>
          <w:szCs w:val="24"/>
          <w:lang w:val="en"/>
        </w:rPr>
        <w:t xml:space="preserve">The Accreditation process can be summarized in </w:t>
      </w:r>
      <w:r w:rsidR="00D30616">
        <w:rPr>
          <w:rFonts w:ascii="Times New Roman" w:eastAsia="Times New Roman" w:hAnsi="Times New Roman" w:cs="Times New Roman"/>
          <w:color w:val="333333"/>
          <w:sz w:val="24"/>
          <w:szCs w:val="24"/>
          <w:lang w:val="en"/>
        </w:rPr>
        <w:t>FIVE STEPS</w:t>
      </w:r>
      <w:r w:rsidRPr="00D70413">
        <w:rPr>
          <w:rFonts w:ascii="Times New Roman" w:eastAsia="Times New Roman" w:hAnsi="Times New Roman" w:cs="Times New Roman"/>
          <w:color w:val="333333"/>
          <w:sz w:val="24"/>
          <w:szCs w:val="24"/>
          <w:lang w:val="en"/>
        </w:rPr>
        <w:t xml:space="preserve">. It is important to review resources available for all </w:t>
      </w:r>
      <w:r w:rsidR="00E55159" w:rsidRPr="00D70413">
        <w:rPr>
          <w:rFonts w:ascii="Times New Roman" w:eastAsia="Times New Roman" w:hAnsi="Times New Roman" w:cs="Times New Roman"/>
          <w:color w:val="333333"/>
          <w:sz w:val="24"/>
          <w:szCs w:val="24"/>
          <w:lang w:val="en"/>
        </w:rPr>
        <w:t xml:space="preserve">five </w:t>
      </w:r>
      <w:r w:rsidRPr="00D70413">
        <w:rPr>
          <w:rFonts w:ascii="Times New Roman" w:eastAsia="Times New Roman" w:hAnsi="Times New Roman" w:cs="Times New Roman"/>
          <w:color w:val="333333"/>
          <w:sz w:val="24"/>
          <w:szCs w:val="24"/>
          <w:lang w:val="en"/>
        </w:rPr>
        <w:t>steps</w:t>
      </w:r>
      <w:r w:rsidR="00320373" w:rsidRPr="00D70413">
        <w:rPr>
          <w:rFonts w:ascii="Times New Roman" w:eastAsia="Times New Roman" w:hAnsi="Times New Roman" w:cs="Times New Roman"/>
          <w:color w:val="333333"/>
          <w:sz w:val="24"/>
          <w:szCs w:val="24"/>
          <w:lang w:val="en"/>
        </w:rPr>
        <w:t xml:space="preserve"> </w:t>
      </w:r>
      <w:r w:rsidRPr="00D70413">
        <w:rPr>
          <w:rFonts w:ascii="Times New Roman" w:eastAsia="Times New Roman" w:hAnsi="Times New Roman" w:cs="Times New Roman"/>
          <w:color w:val="333333"/>
          <w:sz w:val="24"/>
          <w:szCs w:val="24"/>
          <w:lang w:val="en"/>
        </w:rPr>
        <w:t>before pursuing APR.</w:t>
      </w:r>
    </w:p>
    <w:p w14:paraId="02244493" w14:textId="54536861" w:rsidR="0042707A" w:rsidRPr="0006577B" w:rsidRDefault="00E55159" w:rsidP="00E55159">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
        </w:rPr>
      </w:pPr>
      <w:r w:rsidRPr="0006577B">
        <w:rPr>
          <w:rFonts w:ascii="Times New Roman" w:eastAsia="Times New Roman" w:hAnsi="Times New Roman" w:cs="Times New Roman"/>
          <w:color w:val="333333"/>
          <w:sz w:val="24"/>
          <w:szCs w:val="24"/>
          <w:lang w:val="en"/>
        </w:rPr>
        <w:t>Apply – Comp</w:t>
      </w:r>
      <w:r w:rsidR="0042707A" w:rsidRPr="0006577B">
        <w:rPr>
          <w:rFonts w:ascii="Times New Roman" w:eastAsia="Times New Roman" w:hAnsi="Times New Roman" w:cs="Times New Roman"/>
          <w:color w:val="333333"/>
          <w:sz w:val="24"/>
          <w:szCs w:val="24"/>
          <w:lang w:val="en"/>
        </w:rPr>
        <w:t xml:space="preserve">lete the Examination for Accreditation in Public Relations </w:t>
      </w:r>
      <w:r w:rsidR="00D30616">
        <w:fldChar w:fldCharType="begin"/>
      </w:r>
      <w:r w:rsidR="00D30616">
        <w:instrText xml:space="preserve"> HYPERLINK "http://www.praccreditation.org/resources/documents/APR-Application.pdf" \t "_blank" </w:instrText>
      </w:r>
      <w:r w:rsidR="00D30616">
        <w:fldChar w:fldCharType="separate"/>
      </w:r>
      <w:r w:rsidR="0042707A" w:rsidRPr="0006577B">
        <w:rPr>
          <w:rStyle w:val="Hyperlink"/>
          <w:rFonts w:ascii="Times New Roman" w:eastAsia="Times New Roman" w:hAnsi="Times New Roman" w:cs="Times New Roman"/>
          <w:sz w:val="24"/>
          <w:szCs w:val="24"/>
          <w:lang w:val="en"/>
        </w:rPr>
        <w:t>Application.</w:t>
      </w:r>
      <w:r w:rsidR="00D30616">
        <w:rPr>
          <w:rStyle w:val="Hyperlink"/>
          <w:rFonts w:ascii="Times New Roman" w:eastAsia="Times New Roman" w:hAnsi="Times New Roman" w:cs="Times New Roman"/>
          <w:sz w:val="24"/>
          <w:szCs w:val="24"/>
          <w:lang w:val="en"/>
        </w:rPr>
        <w:fldChar w:fldCharType="end"/>
      </w:r>
    </w:p>
    <w:p w14:paraId="44677D1D" w14:textId="77777777" w:rsidR="0042707A" w:rsidRPr="0006577B" w:rsidRDefault="00E55159" w:rsidP="00DD6F12">
      <w:pPr>
        <w:pStyle w:val="ListParagraph"/>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
        </w:rPr>
      </w:pPr>
      <w:r w:rsidRPr="0006577B">
        <w:rPr>
          <w:rFonts w:ascii="Times New Roman" w:eastAsia="Times New Roman" w:hAnsi="Times New Roman" w:cs="Times New Roman"/>
          <w:color w:val="333333"/>
          <w:sz w:val="24"/>
          <w:szCs w:val="24"/>
          <w:lang w:val="en"/>
        </w:rPr>
        <w:t xml:space="preserve">Study – </w:t>
      </w:r>
      <w:r w:rsidR="00DD6F12" w:rsidRPr="0006577B">
        <w:rPr>
          <w:rFonts w:ascii="Times New Roman" w:eastAsia="Times New Roman" w:hAnsi="Times New Roman" w:cs="Times New Roman"/>
          <w:color w:val="333333"/>
          <w:sz w:val="24"/>
          <w:szCs w:val="24"/>
          <w:lang w:val="en"/>
        </w:rPr>
        <w:t xml:space="preserve">Complete and submit the </w:t>
      </w:r>
      <w:r w:rsidR="00D30616">
        <w:fldChar w:fldCharType="begin"/>
      </w:r>
      <w:r w:rsidR="00D30616">
        <w:instrText xml:space="preserve"> HYPERLINK "http://www.praccreditation.org/resources/documents/apr-RR-Candidate-Instructions.pdf" </w:instrText>
      </w:r>
      <w:r w:rsidR="00D30616">
        <w:fldChar w:fldCharType="separate"/>
      </w:r>
      <w:r w:rsidR="00DD6F12" w:rsidRPr="0006577B">
        <w:rPr>
          <w:rStyle w:val="Hyperlink"/>
          <w:rFonts w:ascii="Times New Roman" w:eastAsia="Times New Roman" w:hAnsi="Times New Roman" w:cs="Times New Roman"/>
          <w:sz w:val="24"/>
          <w:szCs w:val="24"/>
          <w:lang w:val="en"/>
        </w:rPr>
        <w:t>Panel Presentation Questionnaire.</w:t>
      </w:r>
      <w:r w:rsidR="00D30616">
        <w:rPr>
          <w:rStyle w:val="Hyperlink"/>
          <w:rFonts w:ascii="Times New Roman" w:eastAsia="Times New Roman" w:hAnsi="Times New Roman" w:cs="Times New Roman"/>
          <w:sz w:val="24"/>
          <w:szCs w:val="24"/>
          <w:lang w:val="en"/>
        </w:rPr>
        <w:fldChar w:fldCharType="end"/>
      </w:r>
      <w:r w:rsidR="00DD6F12" w:rsidRPr="0006577B">
        <w:rPr>
          <w:rFonts w:ascii="Times New Roman" w:eastAsia="Times New Roman" w:hAnsi="Times New Roman" w:cs="Times New Roman"/>
          <w:color w:val="333333"/>
          <w:sz w:val="24"/>
          <w:szCs w:val="24"/>
          <w:lang w:val="en"/>
        </w:rPr>
        <w:t xml:space="preserve"> Tips: </w:t>
      </w:r>
      <w:r w:rsidRPr="0006577B">
        <w:rPr>
          <w:rFonts w:ascii="Times New Roman" w:eastAsia="Times New Roman" w:hAnsi="Times New Roman" w:cs="Times New Roman"/>
          <w:color w:val="333333"/>
          <w:sz w:val="24"/>
          <w:szCs w:val="24"/>
          <w:lang w:val="en"/>
        </w:rPr>
        <w:t xml:space="preserve">Read the </w:t>
      </w:r>
      <w:r w:rsidR="00D30616">
        <w:fldChar w:fldCharType="begin"/>
      </w:r>
      <w:r w:rsidR="00D30616">
        <w:instrText xml:space="preserve"> HYPERLINK "http://www.praccreditation.org/resources/documents/apr-study-guide.pdf" </w:instrText>
      </w:r>
      <w:r w:rsidR="00D30616">
        <w:fldChar w:fldCharType="separate"/>
      </w:r>
      <w:r w:rsidRPr="0006577B">
        <w:rPr>
          <w:rStyle w:val="Hyperlink"/>
          <w:rFonts w:ascii="Times New Roman" w:eastAsia="Times New Roman" w:hAnsi="Times New Roman" w:cs="Times New Roman"/>
          <w:sz w:val="24"/>
          <w:szCs w:val="24"/>
          <w:lang w:val="en"/>
        </w:rPr>
        <w:t>APR Study Guide</w:t>
      </w:r>
      <w:r w:rsidR="00D30616">
        <w:rPr>
          <w:rStyle w:val="Hyperlink"/>
          <w:rFonts w:ascii="Times New Roman" w:eastAsia="Times New Roman" w:hAnsi="Times New Roman" w:cs="Times New Roman"/>
          <w:sz w:val="24"/>
          <w:szCs w:val="24"/>
          <w:lang w:val="en"/>
        </w:rPr>
        <w:fldChar w:fldCharType="end"/>
      </w:r>
      <w:r w:rsidR="00DD6F12" w:rsidRPr="0006577B">
        <w:rPr>
          <w:rFonts w:ascii="Times New Roman" w:eastAsia="Times New Roman" w:hAnsi="Times New Roman" w:cs="Times New Roman"/>
          <w:color w:val="333333"/>
          <w:sz w:val="24"/>
          <w:szCs w:val="24"/>
          <w:lang w:val="en"/>
        </w:rPr>
        <w:t xml:space="preserve"> before completing the questionnaire.</w:t>
      </w:r>
      <w:r w:rsidRPr="0006577B">
        <w:rPr>
          <w:rFonts w:ascii="Times New Roman" w:eastAsia="Times New Roman" w:hAnsi="Times New Roman" w:cs="Times New Roman"/>
          <w:color w:val="333333"/>
          <w:sz w:val="24"/>
          <w:szCs w:val="24"/>
          <w:lang w:val="en"/>
        </w:rPr>
        <w:t xml:space="preserve"> Identify </w:t>
      </w:r>
      <w:r w:rsidR="00DD6F12" w:rsidRPr="0006577B">
        <w:rPr>
          <w:rFonts w:ascii="Times New Roman" w:eastAsia="Times New Roman" w:hAnsi="Times New Roman" w:cs="Times New Roman"/>
          <w:color w:val="333333"/>
          <w:sz w:val="24"/>
          <w:szCs w:val="24"/>
          <w:lang w:val="en"/>
        </w:rPr>
        <w:t xml:space="preserve">one (1) </w:t>
      </w:r>
      <w:r w:rsidRPr="0006577B">
        <w:rPr>
          <w:rFonts w:ascii="Times New Roman" w:eastAsia="Times New Roman" w:hAnsi="Times New Roman" w:cs="Times New Roman"/>
          <w:color w:val="333333"/>
          <w:sz w:val="24"/>
          <w:szCs w:val="24"/>
          <w:lang w:val="en"/>
        </w:rPr>
        <w:t xml:space="preserve">PR campaign (portfolio) that you will use for your Panel Presentation. </w:t>
      </w:r>
      <w:r w:rsidR="00FB5FC1" w:rsidRPr="0006577B">
        <w:rPr>
          <w:rFonts w:ascii="Times New Roman" w:eastAsia="Times New Roman" w:hAnsi="Times New Roman" w:cs="Times New Roman"/>
          <w:color w:val="333333"/>
          <w:sz w:val="24"/>
          <w:szCs w:val="24"/>
          <w:lang w:val="en"/>
        </w:rPr>
        <w:t xml:space="preserve">Allow </w:t>
      </w:r>
      <w:r w:rsidRPr="0006577B">
        <w:rPr>
          <w:rFonts w:ascii="Times New Roman" w:eastAsia="Times New Roman" w:hAnsi="Times New Roman" w:cs="Times New Roman"/>
          <w:color w:val="333333"/>
          <w:sz w:val="24"/>
          <w:szCs w:val="24"/>
          <w:lang w:val="en"/>
        </w:rPr>
        <w:t>two</w:t>
      </w:r>
      <w:r w:rsidR="00BD192D" w:rsidRPr="0006577B">
        <w:rPr>
          <w:rFonts w:ascii="Times New Roman" w:eastAsia="Times New Roman" w:hAnsi="Times New Roman" w:cs="Times New Roman"/>
          <w:color w:val="333333"/>
          <w:sz w:val="24"/>
          <w:szCs w:val="24"/>
          <w:lang w:val="en"/>
        </w:rPr>
        <w:t xml:space="preserve"> to three </w:t>
      </w:r>
      <w:r w:rsidR="00FB5FC1" w:rsidRPr="0006577B">
        <w:rPr>
          <w:rFonts w:ascii="Times New Roman" w:eastAsia="Times New Roman" w:hAnsi="Times New Roman" w:cs="Times New Roman"/>
          <w:color w:val="333333"/>
          <w:sz w:val="24"/>
          <w:szCs w:val="24"/>
          <w:lang w:val="en"/>
        </w:rPr>
        <w:t xml:space="preserve">weeks to complete the questionnaire. </w:t>
      </w:r>
      <w:r w:rsidR="00DD6F12" w:rsidRPr="0006577B">
        <w:rPr>
          <w:rFonts w:ascii="Times New Roman" w:eastAsia="Times New Roman" w:hAnsi="Times New Roman" w:cs="Times New Roman"/>
          <w:color w:val="333333"/>
          <w:sz w:val="24"/>
          <w:szCs w:val="24"/>
          <w:lang w:val="en"/>
        </w:rPr>
        <w:t>Questionnaire should represent the candidate’s best public relations writing.</w:t>
      </w:r>
    </w:p>
    <w:p w14:paraId="5137A6D7" w14:textId="5D3BB06B" w:rsidR="00EB4BE8" w:rsidRPr="0006577B" w:rsidRDefault="00E55159" w:rsidP="00EB4BE8">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
        </w:rPr>
      </w:pPr>
      <w:r w:rsidRPr="0006577B">
        <w:rPr>
          <w:rFonts w:ascii="Times New Roman" w:hAnsi="Times New Roman" w:cs="Times New Roman"/>
          <w:sz w:val="24"/>
          <w:szCs w:val="24"/>
        </w:rPr>
        <w:t xml:space="preserve">Panel Presentation – </w:t>
      </w:r>
      <w:r w:rsidR="00EB4BE8" w:rsidRPr="0006577B">
        <w:rPr>
          <w:rFonts w:ascii="Times New Roman" w:hAnsi="Times New Roman" w:cs="Times New Roman"/>
          <w:sz w:val="24"/>
          <w:szCs w:val="24"/>
        </w:rPr>
        <w:t>Discuss your career and</w:t>
      </w:r>
      <w:r w:rsidRPr="0006577B">
        <w:rPr>
          <w:rFonts w:ascii="Times New Roman" w:hAnsi="Times New Roman" w:cs="Times New Roman"/>
          <w:sz w:val="24"/>
          <w:szCs w:val="24"/>
        </w:rPr>
        <w:t xml:space="preserve"> questionnaire</w:t>
      </w:r>
      <w:r w:rsidR="0006577B">
        <w:rPr>
          <w:rFonts w:ascii="Times New Roman" w:hAnsi="Times New Roman" w:cs="Times New Roman"/>
          <w:sz w:val="24"/>
          <w:szCs w:val="24"/>
        </w:rPr>
        <w:t>; review PR campaign</w:t>
      </w:r>
      <w:r w:rsidR="00EB4BE8" w:rsidRPr="0006577B">
        <w:rPr>
          <w:rFonts w:ascii="Times New Roman" w:hAnsi="Times New Roman" w:cs="Times New Roman"/>
          <w:sz w:val="24"/>
          <w:szCs w:val="24"/>
        </w:rPr>
        <w:t xml:space="preserve"> (portfolio)</w:t>
      </w:r>
      <w:r w:rsidRPr="0006577B">
        <w:rPr>
          <w:rFonts w:ascii="Times New Roman" w:hAnsi="Times New Roman" w:cs="Times New Roman"/>
          <w:sz w:val="24"/>
          <w:szCs w:val="24"/>
        </w:rPr>
        <w:t xml:space="preserve"> demonstrating </w:t>
      </w:r>
      <w:r w:rsidR="00261C32" w:rsidRPr="0006577B">
        <w:rPr>
          <w:rFonts w:ascii="Times New Roman" w:hAnsi="Times New Roman" w:cs="Times New Roman"/>
          <w:sz w:val="24"/>
          <w:szCs w:val="24"/>
        </w:rPr>
        <w:t>your</w:t>
      </w:r>
      <w:r w:rsidR="00EB4BE8" w:rsidRPr="0006577B">
        <w:rPr>
          <w:rFonts w:ascii="Times New Roman" w:hAnsi="Times New Roman" w:cs="Times New Roman"/>
          <w:sz w:val="24"/>
          <w:szCs w:val="24"/>
        </w:rPr>
        <w:t xml:space="preserve"> knowledge of</w:t>
      </w:r>
      <w:r w:rsidR="00261C32" w:rsidRPr="0006577B">
        <w:rPr>
          <w:rFonts w:ascii="Times New Roman" w:hAnsi="Times New Roman" w:cs="Times New Roman"/>
          <w:sz w:val="24"/>
          <w:szCs w:val="24"/>
        </w:rPr>
        <w:t xml:space="preserve"> best practices in public relations</w:t>
      </w:r>
      <w:r w:rsidR="00116278" w:rsidRPr="0006577B">
        <w:rPr>
          <w:rFonts w:ascii="Times New Roman" w:hAnsi="Times New Roman" w:cs="Times New Roman"/>
          <w:sz w:val="24"/>
          <w:szCs w:val="24"/>
        </w:rPr>
        <w:t>, the</w:t>
      </w:r>
      <w:r w:rsidR="00DD6F12" w:rsidRPr="0006577B">
        <w:rPr>
          <w:rFonts w:ascii="Times New Roman" w:hAnsi="Times New Roman" w:cs="Times New Roman"/>
          <w:sz w:val="24"/>
          <w:szCs w:val="24"/>
        </w:rPr>
        <w:t xml:space="preserve"> </w:t>
      </w:r>
      <w:r w:rsidRPr="0006577B">
        <w:rPr>
          <w:rFonts w:ascii="Times New Roman" w:hAnsi="Times New Roman" w:cs="Times New Roman"/>
          <w:sz w:val="24"/>
          <w:szCs w:val="24"/>
        </w:rPr>
        <w:t>RPIE/RACE process</w:t>
      </w:r>
      <w:r w:rsidR="00261C32" w:rsidRPr="0006577B">
        <w:rPr>
          <w:rFonts w:ascii="Times New Roman" w:hAnsi="Times New Roman" w:cs="Times New Roman"/>
          <w:sz w:val="24"/>
          <w:szCs w:val="24"/>
        </w:rPr>
        <w:t>, etc.</w:t>
      </w:r>
    </w:p>
    <w:p w14:paraId="5F0866C3" w14:textId="56377AB1" w:rsidR="00BD192D" w:rsidRDefault="00EB4BE8" w:rsidP="00E85761">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
        </w:rPr>
      </w:pPr>
      <w:r w:rsidRPr="0006577B">
        <w:rPr>
          <w:rFonts w:ascii="Times New Roman" w:hAnsi="Times New Roman" w:cs="Times New Roman"/>
          <w:sz w:val="24"/>
          <w:szCs w:val="24"/>
        </w:rPr>
        <w:t>Sit</w:t>
      </w:r>
      <w:r w:rsidR="0042707A" w:rsidRPr="0006577B">
        <w:rPr>
          <w:rFonts w:ascii="Times New Roman" w:eastAsia="Times New Roman" w:hAnsi="Times New Roman" w:cs="Times New Roman"/>
          <w:color w:val="333333"/>
          <w:sz w:val="24"/>
          <w:szCs w:val="24"/>
          <w:lang w:val="en"/>
        </w:rPr>
        <w:t xml:space="preserve"> for the computer-based examination</w:t>
      </w:r>
      <w:r w:rsidRPr="0006577B">
        <w:rPr>
          <w:rFonts w:ascii="Times New Roman" w:eastAsia="Times New Roman" w:hAnsi="Times New Roman" w:cs="Times New Roman"/>
          <w:color w:val="333333"/>
          <w:sz w:val="24"/>
          <w:szCs w:val="24"/>
          <w:lang w:val="en"/>
        </w:rPr>
        <w:t xml:space="preserve"> – continue studying</w:t>
      </w:r>
      <w:r w:rsidR="00261C32" w:rsidRPr="0006577B">
        <w:rPr>
          <w:rFonts w:ascii="Times New Roman" w:eastAsia="Times New Roman" w:hAnsi="Times New Roman" w:cs="Times New Roman"/>
          <w:color w:val="333333"/>
          <w:sz w:val="24"/>
          <w:szCs w:val="24"/>
          <w:lang w:val="en"/>
        </w:rPr>
        <w:t xml:space="preserve"> after Panel Presentation</w:t>
      </w:r>
      <w:r w:rsidR="00116278" w:rsidRPr="0006577B">
        <w:rPr>
          <w:rFonts w:ascii="Times New Roman" w:eastAsia="Times New Roman" w:hAnsi="Times New Roman" w:cs="Times New Roman"/>
          <w:color w:val="333333"/>
          <w:sz w:val="24"/>
          <w:szCs w:val="24"/>
          <w:lang w:val="en"/>
        </w:rPr>
        <w:t>.</w:t>
      </w:r>
      <w:r w:rsidRPr="0006577B">
        <w:rPr>
          <w:rFonts w:ascii="Times New Roman" w:eastAsia="Times New Roman" w:hAnsi="Times New Roman" w:cs="Times New Roman"/>
          <w:color w:val="333333"/>
          <w:sz w:val="24"/>
          <w:szCs w:val="24"/>
          <w:lang w:val="en"/>
        </w:rPr>
        <w:t xml:space="preserve"> Tip: Study one (1) KSA at a time reading AP</w:t>
      </w:r>
      <w:r w:rsidR="00BD192D" w:rsidRPr="0006577B">
        <w:rPr>
          <w:rFonts w:ascii="Times New Roman" w:eastAsia="Times New Roman" w:hAnsi="Times New Roman" w:cs="Times New Roman"/>
          <w:color w:val="333333"/>
          <w:sz w:val="24"/>
          <w:szCs w:val="24"/>
          <w:lang w:val="en"/>
        </w:rPr>
        <w:t>R</w:t>
      </w:r>
      <w:r w:rsidR="00261C32" w:rsidRPr="0006577B">
        <w:rPr>
          <w:rFonts w:ascii="Times New Roman" w:eastAsia="Times New Roman" w:hAnsi="Times New Roman" w:cs="Times New Roman"/>
          <w:color w:val="333333"/>
          <w:sz w:val="24"/>
          <w:szCs w:val="24"/>
          <w:lang w:val="en"/>
        </w:rPr>
        <w:t xml:space="preserve"> Study </w:t>
      </w:r>
      <w:r w:rsidR="00261C32" w:rsidRPr="0006577B">
        <w:rPr>
          <w:rFonts w:ascii="Times New Roman" w:eastAsia="Times New Roman" w:hAnsi="Times New Roman" w:cs="Times New Roman"/>
          <w:i/>
          <w:color w:val="333333"/>
          <w:sz w:val="24"/>
          <w:szCs w:val="24"/>
          <w:lang w:val="en"/>
        </w:rPr>
        <w:t xml:space="preserve">Guide, </w:t>
      </w:r>
      <w:r w:rsidRPr="0006577B">
        <w:rPr>
          <w:rFonts w:ascii="Times New Roman" w:eastAsia="Times New Roman" w:hAnsi="Times New Roman" w:cs="Times New Roman"/>
          <w:i/>
          <w:color w:val="333333"/>
          <w:sz w:val="24"/>
          <w:szCs w:val="24"/>
          <w:lang w:val="en"/>
        </w:rPr>
        <w:t>Cutlip &amp; Center’s Effective Public Relations</w:t>
      </w:r>
      <w:r w:rsidR="00261C32" w:rsidRPr="0006577B">
        <w:rPr>
          <w:rFonts w:ascii="Times New Roman" w:eastAsia="Times New Roman" w:hAnsi="Times New Roman" w:cs="Times New Roman"/>
          <w:color w:val="333333"/>
          <w:sz w:val="24"/>
          <w:szCs w:val="24"/>
          <w:lang w:val="en"/>
        </w:rPr>
        <w:t>, other materials, take the sample test, review sample questions, etc.</w:t>
      </w:r>
      <w:r w:rsidR="00207C76" w:rsidRPr="0006577B">
        <w:rPr>
          <w:rFonts w:ascii="Times New Roman" w:eastAsia="Times New Roman" w:hAnsi="Times New Roman" w:cs="Times New Roman"/>
          <w:color w:val="333333"/>
          <w:sz w:val="24"/>
          <w:szCs w:val="24"/>
          <w:lang w:val="en"/>
        </w:rPr>
        <w:t xml:space="preserve"> Dedicated study is vital to successfully complete the program.</w:t>
      </w:r>
      <w:r w:rsidR="00E85761">
        <w:rPr>
          <w:rFonts w:ascii="Times New Roman" w:eastAsia="Times New Roman" w:hAnsi="Times New Roman" w:cs="Times New Roman"/>
          <w:color w:val="333333"/>
          <w:sz w:val="24"/>
          <w:szCs w:val="24"/>
          <w:lang w:val="en"/>
        </w:rPr>
        <w:t xml:space="preserve"> Also, the </w:t>
      </w:r>
      <w:r w:rsidR="00D30616">
        <w:fldChar w:fldCharType="begin"/>
      </w:r>
      <w:r w:rsidR="00D30616">
        <w:instrText xml:space="preserve"> HYPERLINK "http://online2learn.net/APR/?spMailingID=18429481&amp;spUserID=MzM4NTgyNDMzODcS1&amp;spJobID=1143447454&amp;spReportId=MTE0MzQ0NzQ1NAS2" </w:instrText>
      </w:r>
      <w:r w:rsidR="00D30616">
        <w:fldChar w:fldCharType="separate"/>
      </w:r>
      <w:r w:rsidR="00E85761" w:rsidRPr="00E85761">
        <w:rPr>
          <w:rStyle w:val="Hyperlink"/>
          <w:rFonts w:ascii="Times New Roman" w:eastAsia="Times New Roman" w:hAnsi="Times New Roman" w:cs="Times New Roman"/>
          <w:sz w:val="24"/>
          <w:szCs w:val="24"/>
          <w:lang w:val="en"/>
        </w:rPr>
        <w:t>APRPREP</w:t>
      </w:r>
      <w:r w:rsidR="00D30616">
        <w:rPr>
          <w:rStyle w:val="Hyperlink"/>
          <w:rFonts w:ascii="Times New Roman" w:eastAsia="Times New Roman" w:hAnsi="Times New Roman" w:cs="Times New Roman"/>
          <w:sz w:val="24"/>
          <w:szCs w:val="24"/>
          <w:lang w:val="en"/>
        </w:rPr>
        <w:fldChar w:fldCharType="end"/>
      </w:r>
      <w:r w:rsidR="00E85761">
        <w:rPr>
          <w:rFonts w:ascii="Times New Roman" w:eastAsia="Times New Roman" w:hAnsi="Times New Roman" w:cs="Times New Roman"/>
          <w:color w:val="333333"/>
          <w:sz w:val="24"/>
          <w:szCs w:val="24"/>
          <w:lang w:val="en"/>
        </w:rPr>
        <w:t xml:space="preserve"> course is an option for applicants. </w:t>
      </w:r>
    </w:p>
    <w:p w14:paraId="605B2CD1" w14:textId="0C4CC5CE" w:rsidR="0042707A" w:rsidRPr="00E85761" w:rsidRDefault="0042707A" w:rsidP="00E85761">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
        </w:rPr>
      </w:pPr>
      <w:r w:rsidRPr="00E85761">
        <w:rPr>
          <w:rFonts w:ascii="Times New Roman" w:eastAsia="Times New Roman" w:hAnsi="Times New Roman" w:cs="Times New Roman"/>
          <w:color w:val="333333"/>
          <w:sz w:val="24"/>
          <w:szCs w:val="24"/>
          <w:lang w:val="en"/>
        </w:rPr>
        <w:t xml:space="preserve">Demonstrate a commitment to lifelong learning through </w:t>
      </w:r>
      <w:r w:rsidR="00D30616">
        <w:fldChar w:fldCharType="begin"/>
      </w:r>
      <w:r w:rsidR="00D30616">
        <w:instrText xml:space="preserve"> HYPERLINK "http://www.praccreditation.org/resources/documents/apr-maintenance-application.doc" \t "_blank" </w:instrText>
      </w:r>
      <w:r w:rsidR="00D30616">
        <w:fldChar w:fldCharType="separate"/>
      </w:r>
      <w:r w:rsidRPr="00E85761">
        <w:rPr>
          <w:rFonts w:ascii="Times New Roman" w:eastAsia="Times New Roman" w:hAnsi="Times New Roman" w:cs="Times New Roman"/>
          <w:color w:val="333FD0"/>
          <w:sz w:val="24"/>
          <w:szCs w:val="24"/>
          <w:lang w:val="en"/>
        </w:rPr>
        <w:t>maintenance</w:t>
      </w:r>
      <w:r w:rsidR="00D30616">
        <w:rPr>
          <w:rFonts w:ascii="Times New Roman" w:eastAsia="Times New Roman" w:hAnsi="Times New Roman" w:cs="Times New Roman"/>
          <w:color w:val="333FD0"/>
          <w:sz w:val="24"/>
          <w:szCs w:val="24"/>
          <w:lang w:val="en"/>
        </w:rPr>
        <w:fldChar w:fldCharType="end"/>
      </w:r>
      <w:r w:rsidRPr="00E85761">
        <w:rPr>
          <w:rFonts w:ascii="Times New Roman" w:eastAsia="Times New Roman" w:hAnsi="Times New Roman" w:cs="Times New Roman"/>
          <w:color w:val="333333"/>
          <w:sz w:val="24"/>
          <w:szCs w:val="24"/>
          <w:lang w:val="en"/>
        </w:rPr>
        <w:t>.</w:t>
      </w:r>
    </w:p>
    <w:p w14:paraId="6C709199" w14:textId="1BF1522A" w:rsidR="00D30616" w:rsidRDefault="00D30616" w:rsidP="0006577B">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 xml:space="preserve">Reach out to Las Vegas Valley Chapter APRs – seek their counsel, learn from their experiences in preparing and taking the exam. </w:t>
      </w:r>
    </w:p>
    <w:p w14:paraId="34BAE0FA" w14:textId="77777777" w:rsidR="0006577B" w:rsidRDefault="00261C32" w:rsidP="0006577B">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
        </w:rPr>
      </w:pPr>
      <w:r w:rsidRPr="00D70413">
        <w:rPr>
          <w:rFonts w:ascii="Times New Roman" w:eastAsia="Times New Roman" w:hAnsi="Times New Roman" w:cs="Times New Roman"/>
          <w:color w:val="333333"/>
          <w:sz w:val="24"/>
          <w:szCs w:val="24"/>
          <w:lang w:val="en"/>
        </w:rPr>
        <w:t xml:space="preserve">For more insights on Accreditation in 5 Steps, listen to the PRSA webinar:  </w:t>
      </w:r>
      <w:r w:rsidR="00D30616">
        <w:fldChar w:fldCharType="begin"/>
      </w:r>
      <w:r w:rsidR="00D30616">
        <w:instrText xml:space="preserve"> HYPERLINK "http://www.praccreditation.org/resources/five-steps-to-apr-video/index.html" </w:instrText>
      </w:r>
      <w:r w:rsidR="00D30616">
        <w:fldChar w:fldCharType="separate"/>
      </w:r>
      <w:r w:rsidRPr="00D70413">
        <w:rPr>
          <w:rStyle w:val="Hyperlink"/>
          <w:rFonts w:ascii="Times New Roman" w:eastAsia="Times New Roman" w:hAnsi="Times New Roman" w:cs="Times New Roman"/>
          <w:sz w:val="24"/>
          <w:szCs w:val="24"/>
          <w:lang w:val="en"/>
        </w:rPr>
        <w:t>http://www.praccreditation.org/resources/five-steps-to-apr-video/index.html</w:t>
      </w:r>
      <w:r w:rsidR="00D30616">
        <w:rPr>
          <w:rStyle w:val="Hyperlink"/>
          <w:rFonts w:ascii="Times New Roman" w:eastAsia="Times New Roman" w:hAnsi="Times New Roman" w:cs="Times New Roman"/>
          <w:sz w:val="24"/>
          <w:szCs w:val="24"/>
          <w:lang w:val="en"/>
        </w:rPr>
        <w:fldChar w:fldCharType="end"/>
      </w:r>
      <w:r w:rsidRPr="00D70413">
        <w:rPr>
          <w:rFonts w:ascii="Times New Roman" w:eastAsia="Times New Roman" w:hAnsi="Times New Roman" w:cs="Times New Roman"/>
          <w:color w:val="333333"/>
          <w:sz w:val="24"/>
          <w:szCs w:val="24"/>
          <w:lang w:val="en"/>
        </w:rPr>
        <w:t xml:space="preserve"> </w:t>
      </w:r>
    </w:p>
    <w:p w14:paraId="0CC5EF2D" w14:textId="18033EC4" w:rsidR="00502A03" w:rsidRPr="00502A03" w:rsidRDefault="00502A03" w:rsidP="00502A03">
      <w:pPr>
        <w:rPr>
          <w:rFonts w:eastAsia="Times New Roman"/>
        </w:rPr>
      </w:pPr>
      <w:r w:rsidRPr="00502A03">
        <w:rPr>
          <w:rFonts w:ascii="Times New Roman" w:eastAsia="Times New Roman" w:hAnsi="Times New Roman" w:cs="Times New Roman"/>
          <w:b/>
          <w:color w:val="333333"/>
          <w:sz w:val="32"/>
          <w:szCs w:val="32"/>
          <w:lang w:val="en"/>
        </w:rPr>
        <w:t>Recommended Textbooks</w:t>
      </w:r>
      <w:r>
        <w:rPr>
          <w:rFonts w:ascii="Times New Roman" w:eastAsia="Times New Roman" w:hAnsi="Times New Roman" w:cs="Times New Roman"/>
          <w:color w:val="333333"/>
          <w:sz w:val="24"/>
          <w:szCs w:val="24"/>
          <w:lang w:val="en"/>
        </w:rPr>
        <w:br/>
      </w:r>
      <w:hyperlink r:id="rId8" w:history="1">
        <w:r>
          <w:rPr>
            <w:rStyle w:val="Hyperlink"/>
            <w:rFonts w:eastAsia="Times New Roman"/>
          </w:rPr>
          <w:t>https://www.praccreditation.org/resources/recommended-texts/index.html</w:t>
        </w:r>
      </w:hyperlink>
    </w:p>
    <w:p w14:paraId="66FE6B8E" w14:textId="7CEFD675" w:rsidR="00D30616" w:rsidRPr="00D30616" w:rsidRDefault="00D30616" w:rsidP="00D30616">
      <w:pPr>
        <w:rPr>
          <w:rFonts w:eastAsia="Times New Roman"/>
        </w:rPr>
      </w:pPr>
      <w:r w:rsidRPr="00D30616">
        <w:rPr>
          <w:rFonts w:ascii="Times New Roman" w:eastAsia="Times New Roman" w:hAnsi="Times New Roman" w:cs="Times New Roman"/>
          <w:b/>
          <w:color w:val="333333"/>
          <w:sz w:val="32"/>
          <w:szCs w:val="32"/>
          <w:lang w:val="en"/>
        </w:rPr>
        <w:t>Invest in Your APR Journey</w:t>
      </w:r>
      <w:r>
        <w:rPr>
          <w:rFonts w:ascii="Times New Roman" w:eastAsia="Times New Roman" w:hAnsi="Times New Roman" w:cs="Times New Roman"/>
          <w:color w:val="333333"/>
          <w:sz w:val="24"/>
          <w:szCs w:val="24"/>
          <w:lang w:val="en"/>
        </w:rPr>
        <w:br/>
      </w:r>
      <w:hyperlink r:id="rId9" w:history="1">
        <w:r>
          <w:rPr>
            <w:rStyle w:val="Hyperlink"/>
            <w:rFonts w:eastAsia="Times New Roman"/>
          </w:rPr>
          <w:t>https://www.praccreditation.org/apply/apr/APR_CandidateProcessChart</w:t>
        </w:r>
      </w:hyperlink>
    </w:p>
    <w:p w14:paraId="13E9E390" w14:textId="40F6A330" w:rsidR="00D30616" w:rsidRPr="00502A03" w:rsidRDefault="00D30616" w:rsidP="00502A03">
      <w:pPr>
        <w:rPr>
          <w:rFonts w:eastAsia="Times New Roman"/>
        </w:rPr>
      </w:pPr>
      <w:r>
        <w:rPr>
          <w:rFonts w:ascii="Times New Roman" w:eastAsia="Times New Roman" w:hAnsi="Times New Roman" w:cs="Times New Roman"/>
          <w:color w:val="333333"/>
          <w:sz w:val="24"/>
          <w:szCs w:val="24"/>
          <w:lang w:val="en"/>
        </w:rPr>
        <w:t>Application Form/Payment to Universal Accreditation Board:</w:t>
      </w:r>
      <w:r>
        <w:rPr>
          <w:rFonts w:ascii="Times New Roman" w:eastAsia="Times New Roman" w:hAnsi="Times New Roman" w:cs="Times New Roman"/>
          <w:color w:val="333333"/>
          <w:sz w:val="24"/>
          <w:szCs w:val="24"/>
          <w:lang w:val="en"/>
        </w:rPr>
        <w:tab/>
        <w:t xml:space="preserve">$385 </w:t>
      </w:r>
      <w:r>
        <w:rPr>
          <w:rFonts w:ascii="Times New Roman" w:eastAsia="Times New Roman" w:hAnsi="Times New Roman" w:cs="Times New Roman"/>
          <w:color w:val="333333"/>
          <w:sz w:val="24"/>
          <w:szCs w:val="24"/>
          <w:lang w:val="en"/>
        </w:rPr>
        <w:br/>
        <w:t>(notification of eligibility within 4 weeks)</w:t>
      </w:r>
      <w:r>
        <w:rPr>
          <w:rFonts w:ascii="Times New Roman" w:eastAsia="Times New Roman" w:hAnsi="Times New Roman" w:cs="Times New Roman"/>
          <w:color w:val="333333"/>
          <w:sz w:val="24"/>
          <w:szCs w:val="24"/>
          <w:lang w:val="en"/>
        </w:rPr>
        <w:br/>
      </w:r>
      <w:r w:rsidR="00502A03">
        <w:rPr>
          <w:rFonts w:ascii="Times New Roman" w:eastAsia="Times New Roman" w:hAnsi="Times New Roman" w:cs="Times New Roman"/>
          <w:color w:val="333333"/>
          <w:sz w:val="24"/>
          <w:szCs w:val="24"/>
          <w:lang w:val="en"/>
        </w:rPr>
        <w:t xml:space="preserve">Online Study Guide </w:t>
      </w:r>
      <w:r w:rsidR="00502A03">
        <w:rPr>
          <w:rFonts w:ascii="Times New Roman" w:eastAsia="Times New Roman" w:hAnsi="Times New Roman" w:cs="Times New Roman"/>
          <w:color w:val="333333"/>
          <w:sz w:val="24"/>
          <w:szCs w:val="24"/>
          <w:lang w:val="en"/>
        </w:rPr>
        <w:tab/>
      </w:r>
      <w:r w:rsidR="00502A03">
        <w:rPr>
          <w:rFonts w:eastAsia="Times New Roman"/>
        </w:rPr>
        <w:fldChar w:fldCharType="begin"/>
      </w:r>
      <w:r w:rsidR="00502A03">
        <w:rPr>
          <w:rFonts w:eastAsia="Times New Roman"/>
        </w:rPr>
        <w:instrText xml:space="preserve"> HYPERLINK "https://online2learn.net/APR/" </w:instrText>
      </w:r>
      <w:r w:rsidR="00502A03">
        <w:rPr>
          <w:rFonts w:eastAsia="Times New Roman"/>
        </w:rPr>
      </w:r>
      <w:r w:rsidR="00502A03">
        <w:rPr>
          <w:rFonts w:eastAsia="Times New Roman"/>
        </w:rPr>
        <w:fldChar w:fldCharType="separate"/>
      </w:r>
      <w:r w:rsidR="00502A03">
        <w:rPr>
          <w:rStyle w:val="Hyperlink"/>
          <w:rFonts w:eastAsia="Times New Roman"/>
        </w:rPr>
        <w:t>https://online2learn.net/APR/</w:t>
      </w:r>
      <w:r w:rsidR="00502A03">
        <w:rPr>
          <w:rFonts w:eastAsia="Times New Roman"/>
        </w:rPr>
        <w:fldChar w:fldCharType="end"/>
      </w:r>
      <w:r w:rsidR="00502A03">
        <w:rPr>
          <w:rFonts w:eastAsia="Times New Roman"/>
        </w:rPr>
        <w:t xml:space="preserve"> </w:t>
      </w:r>
      <w:r w:rsidR="00502A03">
        <w:rPr>
          <w:rFonts w:eastAsia="Times New Roman"/>
        </w:rPr>
        <w:tab/>
      </w:r>
      <w:r w:rsidR="00502A03">
        <w:rPr>
          <w:rFonts w:eastAsia="Times New Roman"/>
        </w:rPr>
        <w:tab/>
      </w:r>
      <w:r w:rsidR="00502A03">
        <w:rPr>
          <w:rFonts w:eastAsia="Times New Roman"/>
        </w:rPr>
        <w:tab/>
      </w:r>
      <w:r w:rsidR="00502A03">
        <w:rPr>
          <w:rFonts w:ascii="Times New Roman" w:eastAsia="Times New Roman" w:hAnsi="Times New Roman" w:cs="Times New Roman"/>
          <w:color w:val="333333"/>
          <w:sz w:val="24"/>
          <w:szCs w:val="24"/>
          <w:lang w:val="en"/>
        </w:rPr>
        <w:t>$195</w:t>
      </w:r>
      <w:r w:rsidR="00F2291C">
        <w:rPr>
          <w:rFonts w:ascii="Times New Roman" w:eastAsia="Times New Roman" w:hAnsi="Times New Roman" w:cs="Times New Roman"/>
          <w:color w:val="333333"/>
          <w:sz w:val="24"/>
          <w:szCs w:val="24"/>
          <w:lang w:val="en"/>
        </w:rPr>
        <w:br/>
        <w:t xml:space="preserve">Retake Examination (if required) </w:t>
      </w:r>
      <w:r w:rsidR="00F2291C">
        <w:rPr>
          <w:rFonts w:ascii="Times New Roman" w:eastAsia="Times New Roman" w:hAnsi="Times New Roman" w:cs="Times New Roman"/>
          <w:color w:val="333333"/>
          <w:sz w:val="24"/>
          <w:szCs w:val="24"/>
          <w:lang w:val="en"/>
        </w:rPr>
        <w:tab/>
      </w:r>
      <w:r w:rsidR="00F2291C">
        <w:rPr>
          <w:rFonts w:ascii="Times New Roman" w:eastAsia="Times New Roman" w:hAnsi="Times New Roman" w:cs="Times New Roman"/>
          <w:color w:val="333333"/>
          <w:sz w:val="24"/>
          <w:szCs w:val="24"/>
          <w:lang w:val="en"/>
        </w:rPr>
        <w:tab/>
      </w:r>
      <w:r w:rsidR="00F2291C">
        <w:rPr>
          <w:rFonts w:ascii="Times New Roman" w:eastAsia="Times New Roman" w:hAnsi="Times New Roman" w:cs="Times New Roman"/>
          <w:color w:val="333333"/>
          <w:sz w:val="24"/>
          <w:szCs w:val="24"/>
          <w:lang w:val="en"/>
        </w:rPr>
        <w:tab/>
      </w:r>
      <w:r w:rsidR="00F2291C">
        <w:rPr>
          <w:rFonts w:ascii="Times New Roman" w:eastAsia="Times New Roman" w:hAnsi="Times New Roman" w:cs="Times New Roman"/>
          <w:color w:val="333333"/>
          <w:sz w:val="24"/>
          <w:szCs w:val="24"/>
          <w:lang w:val="en"/>
        </w:rPr>
        <w:tab/>
      </w:r>
      <w:r w:rsidR="00F2291C">
        <w:rPr>
          <w:rFonts w:ascii="Times New Roman" w:eastAsia="Times New Roman" w:hAnsi="Times New Roman" w:cs="Times New Roman"/>
          <w:color w:val="333333"/>
          <w:sz w:val="24"/>
          <w:szCs w:val="24"/>
          <w:lang w:val="en"/>
        </w:rPr>
        <w:tab/>
        <w:t>$200</w:t>
      </w:r>
      <w:r w:rsidR="00502A03">
        <w:rPr>
          <w:rFonts w:ascii="Times New Roman" w:eastAsia="Times New Roman" w:hAnsi="Times New Roman" w:cs="Times New Roman"/>
          <w:color w:val="333333"/>
          <w:sz w:val="24"/>
          <w:szCs w:val="24"/>
          <w:lang w:val="en"/>
        </w:rPr>
        <w:br/>
      </w:r>
      <w:r>
        <w:rPr>
          <w:rFonts w:ascii="Times New Roman" w:eastAsia="Times New Roman" w:hAnsi="Times New Roman" w:cs="Times New Roman"/>
          <w:color w:val="333333"/>
          <w:sz w:val="24"/>
          <w:szCs w:val="24"/>
          <w:lang w:val="en"/>
        </w:rPr>
        <w:br/>
      </w:r>
    </w:p>
    <w:p w14:paraId="728F5341" w14:textId="77777777" w:rsidR="0006577B" w:rsidRPr="0006577B" w:rsidRDefault="0006577B" w:rsidP="0006577B">
      <w:pPr>
        <w:shd w:val="clear" w:color="auto" w:fill="FFFFFF"/>
        <w:spacing w:before="100" w:beforeAutospacing="1" w:after="100" w:afterAutospacing="1" w:line="240" w:lineRule="auto"/>
        <w:rPr>
          <w:rFonts w:ascii="Times New Roman" w:eastAsia="Times New Roman" w:hAnsi="Times New Roman" w:cs="Times New Roman"/>
          <w:color w:val="333333"/>
          <w:sz w:val="8"/>
          <w:szCs w:val="8"/>
          <w:lang w:val="en"/>
        </w:rPr>
      </w:pPr>
    </w:p>
    <w:p w14:paraId="17318FD9" w14:textId="0055B1B6" w:rsidR="00BD192D" w:rsidRPr="0006577B" w:rsidRDefault="00BD192D" w:rsidP="0006577B">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val="en"/>
        </w:rPr>
      </w:pPr>
      <w:r w:rsidRPr="000F1590">
        <w:rPr>
          <w:rFonts w:ascii="Times New Roman" w:eastAsia="Times New Roman" w:hAnsi="Times New Roman" w:cs="Times New Roman"/>
          <w:b/>
          <w:color w:val="333333"/>
          <w:sz w:val="32"/>
          <w:szCs w:val="32"/>
          <w:lang w:val="en"/>
        </w:rPr>
        <w:lastRenderedPageBreak/>
        <w:t xml:space="preserve">Commitment </w:t>
      </w:r>
      <w:r w:rsidR="00D70413" w:rsidRPr="000F1590">
        <w:rPr>
          <w:rFonts w:ascii="Times New Roman" w:eastAsia="Times New Roman" w:hAnsi="Times New Roman" w:cs="Times New Roman"/>
          <w:b/>
          <w:color w:val="333333"/>
          <w:sz w:val="32"/>
          <w:szCs w:val="32"/>
          <w:lang w:val="en"/>
        </w:rPr>
        <w:t>to the APR Program</w:t>
      </w:r>
    </w:p>
    <w:p w14:paraId="63684887" w14:textId="4D44036C" w:rsidR="00261C32" w:rsidRDefault="00261C32" w:rsidP="00BD192D">
      <w:pPr>
        <w:shd w:val="clear" w:color="auto" w:fill="FFFFFF"/>
        <w:spacing w:after="165" w:line="240" w:lineRule="auto"/>
        <w:rPr>
          <w:rFonts w:ascii="Times New Roman" w:hAnsi="Times New Roman" w:cs="Times New Roman"/>
          <w:color w:val="333333"/>
          <w:sz w:val="24"/>
          <w:szCs w:val="24"/>
          <w:lang w:val="en"/>
        </w:rPr>
      </w:pPr>
      <w:r w:rsidRPr="0006577B">
        <w:rPr>
          <w:rFonts w:ascii="Times New Roman" w:hAnsi="Times New Roman" w:cs="Times New Roman"/>
          <w:color w:val="333333"/>
          <w:sz w:val="24"/>
          <w:szCs w:val="24"/>
          <w:lang w:val="en"/>
        </w:rPr>
        <w:t xml:space="preserve">The reasons to earn the Accredited in Public Relations (APR) credential are both professional and personal. Many seek to earn the APR credential as part of their own professional growth goals, </w:t>
      </w:r>
      <w:r w:rsidR="00A66B42" w:rsidRPr="0006577B">
        <w:rPr>
          <w:rFonts w:ascii="Times New Roman" w:hAnsi="Times New Roman" w:cs="Times New Roman"/>
          <w:color w:val="333333"/>
          <w:sz w:val="24"/>
          <w:szCs w:val="24"/>
          <w:lang w:val="en"/>
        </w:rPr>
        <w:t>professional ethics</w:t>
      </w:r>
      <w:r w:rsidRPr="0006577B">
        <w:rPr>
          <w:rFonts w:ascii="Times New Roman" w:hAnsi="Times New Roman" w:cs="Times New Roman"/>
          <w:color w:val="333333"/>
          <w:sz w:val="24"/>
          <w:szCs w:val="24"/>
          <w:lang w:val="en"/>
        </w:rPr>
        <w:t xml:space="preserve"> and a commitment to the best practices in public relations.</w:t>
      </w:r>
      <w:r w:rsidR="00CE1687" w:rsidRPr="0006577B">
        <w:rPr>
          <w:rFonts w:ascii="Times New Roman" w:hAnsi="Times New Roman" w:cs="Times New Roman"/>
          <w:color w:val="333333"/>
          <w:sz w:val="24"/>
          <w:szCs w:val="24"/>
          <w:lang w:val="en"/>
        </w:rPr>
        <w:t xml:space="preserve"> </w:t>
      </w:r>
      <w:r w:rsidR="00854D23">
        <w:rPr>
          <w:rFonts w:ascii="Times New Roman" w:hAnsi="Times New Roman" w:cs="Times New Roman"/>
          <w:color w:val="333333"/>
          <w:sz w:val="24"/>
          <w:szCs w:val="24"/>
          <w:lang w:val="en"/>
        </w:rPr>
        <w:br/>
      </w:r>
      <w:r w:rsidR="00854D23">
        <w:rPr>
          <w:rFonts w:ascii="Times New Roman" w:hAnsi="Times New Roman" w:cs="Times New Roman"/>
          <w:color w:val="333333"/>
          <w:sz w:val="24"/>
          <w:szCs w:val="24"/>
          <w:lang w:val="en"/>
        </w:rPr>
        <w:br/>
      </w:r>
      <w:r w:rsidR="00CE1687" w:rsidRPr="00854D23">
        <w:rPr>
          <w:rFonts w:ascii="Times New Roman" w:hAnsi="Times New Roman" w:cs="Times New Roman"/>
          <w:b/>
          <w:color w:val="333333"/>
          <w:sz w:val="24"/>
          <w:szCs w:val="24"/>
          <w:highlight w:val="yellow"/>
          <w:lang w:val="en"/>
        </w:rPr>
        <w:t>The APR Ready to Roll Program is an ag</w:t>
      </w:r>
      <w:r w:rsidR="00E82FEA" w:rsidRPr="00854D23">
        <w:rPr>
          <w:rFonts w:ascii="Times New Roman" w:hAnsi="Times New Roman" w:cs="Times New Roman"/>
          <w:b/>
          <w:color w:val="333333"/>
          <w:sz w:val="24"/>
          <w:szCs w:val="24"/>
          <w:highlight w:val="yellow"/>
          <w:lang w:val="en"/>
        </w:rPr>
        <w:t>g</w:t>
      </w:r>
      <w:r w:rsidR="00CE1687" w:rsidRPr="00854D23">
        <w:rPr>
          <w:rFonts w:ascii="Times New Roman" w:hAnsi="Times New Roman" w:cs="Times New Roman"/>
          <w:b/>
          <w:color w:val="333333"/>
          <w:sz w:val="24"/>
          <w:szCs w:val="24"/>
          <w:highlight w:val="yellow"/>
          <w:lang w:val="en"/>
        </w:rPr>
        <w:t xml:space="preserve">ressive program that requires </w:t>
      </w:r>
      <w:r w:rsidR="00D70413" w:rsidRPr="00854D23">
        <w:rPr>
          <w:rFonts w:ascii="Times New Roman" w:hAnsi="Times New Roman" w:cs="Times New Roman"/>
          <w:b/>
          <w:color w:val="333333"/>
          <w:sz w:val="24"/>
          <w:szCs w:val="24"/>
          <w:highlight w:val="yellow"/>
          <w:lang w:val="en"/>
        </w:rPr>
        <w:t xml:space="preserve">a </w:t>
      </w:r>
      <w:r w:rsidR="00CE1687" w:rsidRPr="00854D23">
        <w:rPr>
          <w:rFonts w:ascii="Times New Roman" w:hAnsi="Times New Roman" w:cs="Times New Roman"/>
          <w:b/>
          <w:color w:val="333333"/>
          <w:sz w:val="24"/>
          <w:szCs w:val="24"/>
          <w:highlight w:val="yellow"/>
          <w:lang w:val="en"/>
        </w:rPr>
        <w:t>time</w:t>
      </w:r>
      <w:r w:rsidR="00D70413" w:rsidRPr="00854D23">
        <w:rPr>
          <w:rFonts w:ascii="Times New Roman" w:hAnsi="Times New Roman" w:cs="Times New Roman"/>
          <w:b/>
          <w:color w:val="333333"/>
          <w:sz w:val="24"/>
          <w:szCs w:val="24"/>
          <w:highlight w:val="yellow"/>
          <w:lang w:val="en"/>
        </w:rPr>
        <w:t xml:space="preserve"> commitment </w:t>
      </w:r>
      <w:r w:rsidR="00CE1687" w:rsidRPr="00854D23">
        <w:rPr>
          <w:rFonts w:ascii="Times New Roman" w:hAnsi="Times New Roman" w:cs="Times New Roman"/>
          <w:b/>
          <w:color w:val="333333"/>
          <w:sz w:val="24"/>
          <w:szCs w:val="24"/>
          <w:highlight w:val="yellow"/>
          <w:lang w:val="en"/>
        </w:rPr>
        <w:t>to study, learning and preparation.</w:t>
      </w:r>
      <w:r w:rsidR="00A66B42" w:rsidRPr="0006577B">
        <w:rPr>
          <w:rFonts w:ascii="Times New Roman" w:hAnsi="Times New Roman" w:cs="Times New Roman"/>
          <w:color w:val="333333"/>
          <w:sz w:val="24"/>
          <w:szCs w:val="24"/>
          <w:lang w:val="en"/>
        </w:rPr>
        <w:t xml:space="preserve"> Candidates must recognize the APR process is an exercise in professional development and learning</w:t>
      </w:r>
      <w:r w:rsidR="00D70413" w:rsidRPr="0006577B">
        <w:rPr>
          <w:rFonts w:ascii="Times New Roman" w:hAnsi="Times New Roman" w:cs="Times New Roman"/>
          <w:color w:val="333333"/>
          <w:sz w:val="24"/>
          <w:szCs w:val="24"/>
          <w:lang w:val="en"/>
        </w:rPr>
        <w:t xml:space="preserve"> much like </w:t>
      </w:r>
      <w:r w:rsidR="006C078F" w:rsidRPr="0006577B">
        <w:rPr>
          <w:rFonts w:ascii="Times New Roman" w:hAnsi="Times New Roman" w:cs="Times New Roman"/>
          <w:color w:val="333333"/>
          <w:sz w:val="24"/>
          <w:szCs w:val="24"/>
          <w:lang w:val="en"/>
        </w:rPr>
        <w:t>enrolling in</w:t>
      </w:r>
      <w:r w:rsidR="00D70413" w:rsidRPr="0006577B">
        <w:rPr>
          <w:rFonts w:ascii="Times New Roman" w:hAnsi="Times New Roman" w:cs="Times New Roman"/>
          <w:color w:val="333333"/>
          <w:sz w:val="24"/>
          <w:szCs w:val="24"/>
          <w:lang w:val="en"/>
        </w:rPr>
        <w:t xml:space="preserve"> a college course. </w:t>
      </w:r>
      <w:r w:rsidR="00C97AAF" w:rsidRPr="0006577B">
        <w:rPr>
          <w:rFonts w:ascii="Times New Roman" w:hAnsi="Times New Roman" w:cs="Times New Roman"/>
          <w:color w:val="333333"/>
          <w:sz w:val="24"/>
          <w:szCs w:val="24"/>
          <w:lang w:val="en"/>
        </w:rPr>
        <w:t>Preparing for the APR is an exercise in success, as the process provides an assessment of your proficiency</w:t>
      </w:r>
      <w:r w:rsidR="00A66B42" w:rsidRPr="0006577B">
        <w:rPr>
          <w:rFonts w:ascii="Times New Roman" w:hAnsi="Times New Roman" w:cs="Times New Roman"/>
          <w:color w:val="333333"/>
          <w:sz w:val="24"/>
          <w:szCs w:val="24"/>
          <w:lang w:val="en"/>
        </w:rPr>
        <w:t>, increases your knowledge and</w:t>
      </w:r>
      <w:r w:rsidR="00C97AAF" w:rsidRPr="0006577B">
        <w:rPr>
          <w:rFonts w:ascii="Times New Roman" w:hAnsi="Times New Roman" w:cs="Times New Roman"/>
          <w:color w:val="333333"/>
          <w:sz w:val="24"/>
          <w:szCs w:val="24"/>
          <w:lang w:val="en"/>
        </w:rPr>
        <w:t xml:space="preserve"> </w:t>
      </w:r>
      <w:r w:rsidR="00A66B42" w:rsidRPr="0006577B">
        <w:rPr>
          <w:rFonts w:ascii="Times New Roman" w:hAnsi="Times New Roman" w:cs="Times New Roman"/>
          <w:color w:val="333333"/>
          <w:sz w:val="24"/>
          <w:szCs w:val="24"/>
          <w:lang w:val="en"/>
        </w:rPr>
        <w:t>advances your</w:t>
      </w:r>
      <w:r w:rsidR="00C97AAF" w:rsidRPr="0006577B">
        <w:rPr>
          <w:rFonts w:ascii="Times New Roman" w:hAnsi="Times New Roman" w:cs="Times New Roman"/>
          <w:color w:val="333333"/>
          <w:sz w:val="24"/>
          <w:szCs w:val="24"/>
          <w:lang w:val="en"/>
        </w:rPr>
        <w:t xml:space="preserve"> career goals</w:t>
      </w:r>
      <w:r w:rsidR="00A66B42" w:rsidRPr="0006577B">
        <w:rPr>
          <w:rFonts w:ascii="Times New Roman" w:hAnsi="Times New Roman" w:cs="Times New Roman"/>
          <w:color w:val="333333"/>
          <w:sz w:val="24"/>
          <w:szCs w:val="24"/>
          <w:lang w:val="en"/>
        </w:rPr>
        <w:t>.</w:t>
      </w:r>
      <w:r w:rsidR="00AB34CA">
        <w:rPr>
          <w:rFonts w:ascii="Times New Roman" w:hAnsi="Times New Roman" w:cs="Times New Roman"/>
          <w:color w:val="333333"/>
          <w:sz w:val="24"/>
          <w:szCs w:val="24"/>
          <w:lang w:val="en"/>
        </w:rPr>
        <w:br/>
      </w:r>
    </w:p>
    <w:p w14:paraId="43A567DA" w14:textId="77777777" w:rsidR="00AB34CA" w:rsidRDefault="00AB34CA" w:rsidP="00AB34CA">
      <w:pPr>
        <w:rPr>
          <w:rFonts w:eastAsia="Times New Roman"/>
        </w:rPr>
      </w:pPr>
      <w:r w:rsidRPr="00AB34CA">
        <w:rPr>
          <w:rFonts w:ascii="Times New Roman" w:hAnsi="Times New Roman" w:cs="Times New Roman"/>
          <w:b/>
          <w:color w:val="333333"/>
          <w:sz w:val="32"/>
          <w:szCs w:val="32"/>
          <w:lang w:val="en"/>
        </w:rPr>
        <w:t>Download Your APR Quick Start Guide</w:t>
      </w:r>
      <w:r w:rsidRPr="00AB34CA">
        <w:rPr>
          <w:rFonts w:ascii="Times New Roman" w:hAnsi="Times New Roman" w:cs="Times New Roman"/>
          <w:b/>
          <w:color w:val="333333"/>
          <w:sz w:val="32"/>
          <w:szCs w:val="32"/>
          <w:lang w:val="en"/>
        </w:rPr>
        <w:br/>
      </w:r>
      <w:hyperlink r:id="rId10" w:history="1">
        <w:r>
          <w:rPr>
            <w:rStyle w:val="Hyperlink"/>
            <w:rFonts w:eastAsia="Times New Roman"/>
          </w:rPr>
          <w:t>https://www.praccreditation.org/resources/subscribe/</w:t>
        </w:r>
      </w:hyperlink>
      <w:bookmarkStart w:id="1" w:name="_GoBack"/>
      <w:bookmarkEnd w:id="1"/>
    </w:p>
    <w:p w14:paraId="78D2E264" w14:textId="3330088D" w:rsidR="00AB34CA" w:rsidRDefault="00AB34CA" w:rsidP="00BD192D">
      <w:pPr>
        <w:shd w:val="clear" w:color="auto" w:fill="FFFFFF"/>
        <w:spacing w:after="165" w:line="240" w:lineRule="auto"/>
        <w:rPr>
          <w:rFonts w:ascii="Times New Roman" w:hAnsi="Times New Roman" w:cs="Times New Roman"/>
          <w:color w:val="333333"/>
          <w:sz w:val="24"/>
          <w:szCs w:val="24"/>
          <w:lang w:val="en"/>
        </w:rPr>
      </w:pPr>
    </w:p>
    <w:p w14:paraId="4544320E" w14:textId="77777777" w:rsidR="00AB34CA" w:rsidRPr="0006577B" w:rsidRDefault="00AB34CA" w:rsidP="00BD192D">
      <w:pPr>
        <w:shd w:val="clear" w:color="auto" w:fill="FFFFFF"/>
        <w:spacing w:after="165" w:line="240" w:lineRule="auto"/>
        <w:rPr>
          <w:rFonts w:ascii="Times New Roman" w:eastAsia="Times New Roman" w:hAnsi="Times New Roman" w:cs="Times New Roman"/>
          <w:b/>
          <w:color w:val="333333"/>
          <w:sz w:val="24"/>
          <w:szCs w:val="24"/>
          <w:lang w:val="en"/>
        </w:rPr>
      </w:pPr>
    </w:p>
    <w:p w14:paraId="451F9FA2" w14:textId="3272451A" w:rsidR="000F1590" w:rsidRPr="000F1590" w:rsidRDefault="00BB2410" w:rsidP="000F1590">
      <w:pPr>
        <w:rPr>
          <w:rFonts w:ascii="Times New Roman" w:hAnsi="Times New Roman" w:cs="Times New Roman"/>
          <w:sz w:val="24"/>
          <w:szCs w:val="24"/>
        </w:rPr>
      </w:pPr>
      <w:r w:rsidRPr="00D70413">
        <w:rPr>
          <w:rFonts w:ascii="Times New Roman" w:hAnsi="Times New Roman" w:cs="Times New Roman"/>
          <w:sz w:val="24"/>
          <w:szCs w:val="24"/>
        </w:rPr>
        <w:br w:type="page"/>
      </w:r>
    </w:p>
    <w:p w14:paraId="010915C5" w14:textId="77777777" w:rsidR="00854D23" w:rsidRPr="0085279B" w:rsidRDefault="00854D23" w:rsidP="00854D23">
      <w:pPr>
        <w:spacing w:before="100" w:beforeAutospacing="1" w:after="100" w:afterAutospacing="1"/>
        <w:jc w:val="center"/>
        <w:rPr>
          <w:rFonts w:ascii="Helvetica" w:eastAsia="Times New Roman" w:hAnsi="Helvetica" w:cs="Times New Roman"/>
          <w:color w:val="000000"/>
          <w:sz w:val="18"/>
          <w:szCs w:val="18"/>
        </w:rPr>
      </w:pPr>
      <w:r>
        <w:rPr>
          <w:rFonts w:ascii="Times New Roman" w:eastAsia="Times New Roman" w:hAnsi="Times New Roman" w:cs="Times New Roman"/>
          <w:b/>
          <w:bCs/>
          <w:color w:val="000000"/>
          <w:sz w:val="32"/>
          <w:szCs w:val="32"/>
        </w:rPr>
        <w:lastRenderedPageBreak/>
        <w:t>2020</w:t>
      </w:r>
      <w:r w:rsidRPr="0085279B">
        <w:rPr>
          <w:rFonts w:ascii="Times New Roman" w:eastAsia="Times New Roman" w:hAnsi="Times New Roman" w:cs="Times New Roman"/>
          <w:b/>
          <w:bCs/>
          <w:color w:val="000000"/>
          <w:sz w:val="32"/>
          <w:szCs w:val="32"/>
        </w:rPr>
        <w:t xml:space="preserve"> APR Ready to Roll Program Schedule</w:t>
      </w:r>
      <w:r>
        <w:rPr>
          <w:rFonts w:ascii="Times New Roman" w:eastAsia="Times New Roman" w:hAnsi="Times New Roman" w:cs="Times New Roman"/>
          <w:b/>
          <w:bCs/>
          <w:color w:val="000000"/>
          <w:sz w:val="32"/>
          <w:szCs w:val="32"/>
        </w:rPr>
        <w:t>*</w:t>
      </w:r>
    </w:p>
    <w:p w14:paraId="5494D399" w14:textId="77777777" w:rsidR="00854D23" w:rsidRPr="00F9147A" w:rsidRDefault="00854D23" w:rsidP="00854D23">
      <w:pPr>
        <w:spacing w:before="100" w:beforeAutospacing="1" w:after="100" w:afterAutospacing="1"/>
        <w:rPr>
          <w:rFonts w:ascii="Helvetica" w:eastAsia="Times New Roman" w:hAnsi="Helvetica" w:cs="Times New Roman"/>
          <w:color w:val="000000"/>
          <w:sz w:val="18"/>
          <w:szCs w:val="18"/>
        </w:rPr>
      </w:pPr>
      <w:r>
        <w:rPr>
          <w:rFonts w:ascii="Times New Roman" w:eastAsia="Times New Roman" w:hAnsi="Times New Roman" w:cs="Times New Roman"/>
          <w:b/>
          <w:bCs/>
          <w:color w:val="000000"/>
        </w:rPr>
        <w:t>Date                         </w:t>
      </w:r>
      <w:r>
        <w:rPr>
          <w:rFonts w:ascii="Times New Roman" w:eastAsia="Times New Roman" w:hAnsi="Times New Roman" w:cs="Times New Roman"/>
          <w:b/>
          <w:bCs/>
          <w:color w:val="000000"/>
        </w:rPr>
        <w:tab/>
      </w:r>
      <w:r w:rsidRPr="0085279B">
        <w:rPr>
          <w:rFonts w:ascii="Times New Roman" w:eastAsia="Times New Roman" w:hAnsi="Times New Roman" w:cs="Times New Roman"/>
          <w:b/>
          <w:bCs/>
          <w:color w:val="000000"/>
        </w:rPr>
        <w:t>Event                              </w:t>
      </w:r>
      <w:r>
        <w:rPr>
          <w:rFonts w:ascii="Times New Roman" w:eastAsia="Times New Roman" w:hAnsi="Times New Roman" w:cs="Times New Roman"/>
          <w:b/>
          <w:bCs/>
          <w:color w:val="000000"/>
        </w:rPr>
        <w:t>                          </w:t>
      </w:r>
      <w:r>
        <w:rPr>
          <w:rFonts w:ascii="Times New Roman" w:eastAsia="Times New Roman" w:hAnsi="Times New Roman" w:cs="Times New Roman"/>
          <w:b/>
          <w:bCs/>
          <w:color w:val="000000"/>
        </w:rPr>
        <w:tab/>
      </w:r>
      <w:r>
        <w:rPr>
          <w:rFonts w:ascii="Times New Roman" w:eastAsia="Times New Roman" w:hAnsi="Times New Roman" w:cs="Times New Roman"/>
          <w:b/>
          <w:bCs/>
          <w:color w:val="000000"/>
        </w:rPr>
        <w:tab/>
        <w:t>Leader / Location</w:t>
      </w:r>
      <w:r w:rsidRPr="0085279B">
        <w:rPr>
          <w:rFonts w:ascii="Times New Roman" w:eastAsia="Times New Roman" w:hAnsi="Times New Roman" w:cs="Times New Roman"/>
          <w:b/>
          <w:bCs/>
          <w:color w:val="000000"/>
        </w:rPr>
        <w:t>              </w:t>
      </w:r>
    </w:p>
    <w:p w14:paraId="6C8674CA" w14:textId="77777777" w:rsidR="00854D23" w:rsidRPr="00F9147A" w:rsidRDefault="00854D23" w:rsidP="00854D23">
      <w:pPr>
        <w:spacing w:before="100" w:beforeAutospacing="1" w:after="100" w:afterAutospacing="1"/>
        <w:rPr>
          <w:rFonts w:ascii="Helvetica" w:eastAsia="Times New Roman" w:hAnsi="Helvetica" w:cs="Times New Roman"/>
          <w:color w:val="000000"/>
          <w:sz w:val="18"/>
          <w:szCs w:val="18"/>
        </w:rPr>
      </w:pPr>
      <w:r>
        <w:rPr>
          <w:rFonts w:ascii="Times New Roman" w:eastAsia="Times New Roman" w:hAnsi="Times New Roman" w:cs="Times New Roman"/>
          <w:b/>
          <w:bCs/>
          <w:color w:val="000000"/>
        </w:rPr>
        <w:t>Date                         </w:t>
      </w:r>
      <w:r>
        <w:rPr>
          <w:rFonts w:ascii="Times New Roman" w:eastAsia="Times New Roman" w:hAnsi="Times New Roman" w:cs="Times New Roman"/>
          <w:b/>
          <w:bCs/>
          <w:color w:val="000000"/>
        </w:rPr>
        <w:tab/>
      </w:r>
      <w:r w:rsidRPr="0085279B">
        <w:rPr>
          <w:rFonts w:ascii="Times New Roman" w:eastAsia="Times New Roman" w:hAnsi="Times New Roman" w:cs="Times New Roman"/>
          <w:b/>
          <w:bCs/>
          <w:color w:val="000000"/>
        </w:rPr>
        <w:t>Event                              </w:t>
      </w:r>
      <w:r>
        <w:rPr>
          <w:rFonts w:ascii="Times New Roman" w:eastAsia="Times New Roman" w:hAnsi="Times New Roman" w:cs="Times New Roman"/>
          <w:b/>
          <w:bCs/>
          <w:color w:val="000000"/>
        </w:rPr>
        <w:t>                          </w:t>
      </w:r>
      <w:r>
        <w:rPr>
          <w:rFonts w:ascii="Times New Roman" w:eastAsia="Times New Roman" w:hAnsi="Times New Roman" w:cs="Times New Roman"/>
          <w:b/>
          <w:bCs/>
          <w:color w:val="000000"/>
        </w:rPr>
        <w:tab/>
      </w:r>
      <w:r>
        <w:rPr>
          <w:rFonts w:ascii="Times New Roman" w:eastAsia="Times New Roman" w:hAnsi="Times New Roman" w:cs="Times New Roman"/>
          <w:b/>
          <w:bCs/>
          <w:color w:val="000000"/>
        </w:rPr>
        <w:tab/>
        <w:t>Leader / Location</w:t>
      </w:r>
      <w:r w:rsidRPr="0085279B">
        <w:rPr>
          <w:rFonts w:ascii="Times New Roman" w:eastAsia="Times New Roman" w:hAnsi="Times New Roman" w:cs="Times New Roman"/>
          <w:b/>
          <w:bCs/>
          <w:color w:val="000000"/>
        </w:rPr>
        <w:t>              </w:t>
      </w:r>
    </w:p>
    <w:p w14:paraId="7D3B5760" w14:textId="77777777" w:rsidR="00854D23" w:rsidRPr="00774A48" w:rsidRDefault="00854D23" w:rsidP="00854D23">
      <w:p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Tues.,</w:t>
      </w:r>
      <w:r w:rsidRPr="0085279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Feb. 4</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85279B">
        <w:rPr>
          <w:rFonts w:ascii="Times New Roman" w:eastAsia="Times New Roman" w:hAnsi="Times New Roman" w:cs="Times New Roman"/>
          <w:color w:val="000000"/>
        </w:rPr>
        <w:t xml:space="preserve">APR Jump Start Info </w:t>
      </w:r>
      <w:r>
        <w:rPr>
          <w:rFonts w:ascii="Times New Roman" w:eastAsia="Times New Roman" w:hAnsi="Times New Roman" w:cs="Times New Roman"/>
          <w:color w:val="000000"/>
        </w:rPr>
        <w:t>Session                      </w:t>
      </w:r>
      <w:r>
        <w:rPr>
          <w:rFonts w:ascii="Times New Roman" w:eastAsia="Times New Roman" w:hAnsi="Times New Roman" w:cs="Times New Roman"/>
          <w:color w:val="000000"/>
        </w:rPr>
        <w:tab/>
      </w:r>
      <w:r>
        <w:rPr>
          <w:rFonts w:ascii="Times New Roman" w:eastAsia="Times New Roman" w:hAnsi="Times New Roman" w:cs="Times New Roman"/>
          <w:color w:val="000000"/>
        </w:rPr>
        <w:tab/>
        <w:t>Dan McFadden</w:t>
      </w:r>
      <w:r w:rsidRPr="0085279B">
        <w:rPr>
          <w:rFonts w:ascii="Times New Roman" w:eastAsia="Times New Roman" w:hAnsi="Times New Roman" w:cs="Times New Roman"/>
          <w:color w:val="000000"/>
        </w:rPr>
        <w:t xml:space="preserve"> APR</w:t>
      </w:r>
      <w:r>
        <w:rPr>
          <w:rFonts w:ascii="Times New Roman" w:eastAsia="Times New Roman" w:hAnsi="Times New Roman" w:cs="Times New Roman"/>
          <w:color w:val="000000"/>
        </w:rPr>
        <w:b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Location: Sunrise Hospital &amp; Medical Center</w:t>
      </w:r>
    </w:p>
    <w:p w14:paraId="6893F097" w14:textId="77777777" w:rsidR="00854D23" w:rsidRPr="00C50747" w:rsidRDefault="00854D23" w:rsidP="00854D23">
      <w:pPr>
        <w:spacing w:before="100" w:beforeAutospacing="1" w:after="100" w:afterAutospacing="1"/>
        <w:jc w:val="center"/>
        <w:rPr>
          <w:rFonts w:ascii="Times New Roman" w:eastAsia="Times New Roman" w:hAnsi="Times New Roman" w:cs="Times New Roman"/>
          <w:b/>
          <w:color w:val="000000"/>
        </w:rPr>
      </w:pPr>
      <w:r w:rsidRPr="00F9147A">
        <w:rPr>
          <w:rFonts w:ascii="Times New Roman" w:eastAsia="Times New Roman" w:hAnsi="Times New Roman" w:cs="Times New Roman"/>
          <w:b/>
          <w:color w:val="000000"/>
        </w:rPr>
        <w:t>Panel Questionnaires / Panel Presentations</w:t>
      </w:r>
    </w:p>
    <w:p w14:paraId="0E81AE4B" w14:textId="77777777" w:rsidR="00854D23" w:rsidRDefault="00854D23" w:rsidP="00854D23">
      <w:p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Tues., Feb. 11</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85279B">
        <w:rPr>
          <w:rFonts w:ascii="Times New Roman" w:eastAsia="Times New Roman" w:hAnsi="Times New Roman" w:cs="Times New Roman"/>
          <w:color w:val="000000"/>
        </w:rPr>
        <w:t xml:space="preserve">Panel Questionnaire Work Session                 </w:t>
      </w:r>
      <w:r>
        <w:rPr>
          <w:rFonts w:ascii="Times New Roman" w:eastAsia="Times New Roman" w:hAnsi="Times New Roman" w:cs="Times New Roman"/>
          <w:color w:val="000000"/>
        </w:rPr>
        <w:tab/>
        <w:t>TBD</w:t>
      </w:r>
      <w:r>
        <w:rPr>
          <w:rFonts w:ascii="Times New Roman" w:eastAsia="Times New Roman" w:hAnsi="Times New Roman" w:cs="Times New Roman"/>
          <w:color w:val="000000"/>
        </w:rPr>
        <w:b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Location: TBD </w:t>
      </w:r>
    </w:p>
    <w:p w14:paraId="20083A21" w14:textId="77777777" w:rsidR="00854D23" w:rsidRDefault="00854D23" w:rsidP="00854D23">
      <w:p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Fri., Feb. 14  </w:t>
      </w:r>
      <w:r>
        <w:rPr>
          <w:rFonts w:ascii="Times New Roman" w:eastAsia="Times New Roman" w:hAnsi="Times New Roman" w:cs="Times New Roman"/>
          <w:color w:val="000000"/>
        </w:rPr>
        <w:tab/>
      </w:r>
      <w:r>
        <w:rPr>
          <w:rFonts w:ascii="Times New Roman" w:eastAsia="Times New Roman" w:hAnsi="Times New Roman" w:cs="Times New Roman"/>
          <w:color w:val="000000"/>
        </w:rPr>
        <w:tab/>
        <w:t>APR Applications/Payments D</w:t>
      </w:r>
      <w:r w:rsidRPr="0085279B">
        <w:rPr>
          <w:rFonts w:ascii="Times New Roman" w:eastAsia="Times New Roman" w:hAnsi="Times New Roman" w:cs="Times New Roman"/>
          <w:color w:val="000000"/>
        </w:rPr>
        <w:t>ue to PRSA</w:t>
      </w:r>
    </w:p>
    <w:p w14:paraId="76AAD761" w14:textId="77777777" w:rsidR="00854D23" w:rsidRDefault="00854D23" w:rsidP="00854D23">
      <w:p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Fri., Feb. 21</w:t>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Panel Questionnaires Due To:  Dan McFadden, APR, </w:t>
      </w:r>
      <w:r w:rsidRPr="0085279B">
        <w:rPr>
          <w:rFonts w:ascii="Times New Roman" w:eastAsia="Times New Roman" w:hAnsi="Times New Roman" w:cs="Times New Roman"/>
          <w:color w:val="000000"/>
        </w:rPr>
        <w:t>A</w:t>
      </w:r>
      <w:r>
        <w:rPr>
          <w:rFonts w:ascii="Times New Roman" w:eastAsia="Times New Roman" w:hAnsi="Times New Roman" w:cs="Times New Roman"/>
          <w:color w:val="000000"/>
        </w:rPr>
        <w:t>ccreditation Chair</w:t>
      </w:r>
    </w:p>
    <w:p w14:paraId="1315AAD0" w14:textId="77777777" w:rsidR="00854D23" w:rsidRPr="00774A48" w:rsidRDefault="00854D23" w:rsidP="00854D23">
      <w:p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Sat., March 7</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85279B">
        <w:rPr>
          <w:rFonts w:ascii="Times New Roman" w:eastAsia="Times New Roman" w:hAnsi="Times New Roman" w:cs="Times New Roman"/>
          <w:color w:val="000000"/>
        </w:rPr>
        <w:t xml:space="preserve">Panel Presentations Held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85279B">
        <w:rPr>
          <w:rFonts w:ascii="Times New Roman" w:eastAsia="Times New Roman" w:hAnsi="Times New Roman" w:cs="Times New Roman"/>
          <w:color w:val="000000"/>
        </w:rPr>
        <w:t>Panelists</w:t>
      </w:r>
      <w:r>
        <w:rPr>
          <w:rFonts w:ascii="Times New Roman" w:eastAsia="Times New Roman" w:hAnsi="Times New Roman" w:cs="Times New Roman"/>
          <w:color w:val="000000"/>
        </w:rPr>
        <w:t xml:space="preserve"> TBD</w:t>
      </w:r>
    </w:p>
    <w:p w14:paraId="4146A9BB" w14:textId="77777777" w:rsidR="00854D23" w:rsidRPr="00774A48" w:rsidRDefault="00854D23" w:rsidP="00854D23">
      <w:pPr>
        <w:spacing w:before="100" w:beforeAutospacing="1"/>
        <w:rPr>
          <w:rFonts w:ascii="Helvetica" w:eastAsia="Times New Roman" w:hAnsi="Helvetica" w:cs="Times New Roman"/>
          <w:color w:val="000000"/>
          <w:sz w:val="18"/>
          <w:szCs w:val="18"/>
        </w:rPr>
      </w:pPr>
      <w:r>
        <w:rPr>
          <w:rFonts w:ascii="Times New Roman" w:eastAsia="Times New Roman" w:hAnsi="Times New Roman" w:cs="Times New Roman"/>
          <w:color w:val="000000"/>
        </w:rPr>
        <w:t>Sat., March 14</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85279B">
        <w:rPr>
          <w:rFonts w:ascii="Times New Roman" w:eastAsia="Times New Roman" w:hAnsi="Times New Roman" w:cs="Times New Roman"/>
          <w:color w:val="000000"/>
        </w:rPr>
        <w:t>Panel Presentations Held</w:t>
      </w:r>
      <w:r>
        <w:rPr>
          <w:rFonts w:ascii="Times New Roman" w:eastAsia="Times New Roman" w:hAnsi="Times New Roman" w:cs="Times New Roman"/>
          <w:color w:val="000000"/>
        </w:rPr>
        <w:t xml:space="preserve"> (if needed)</w:t>
      </w:r>
      <w:r w:rsidRPr="0085279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sidRPr="0085279B">
        <w:rPr>
          <w:rFonts w:ascii="Times New Roman" w:eastAsia="Times New Roman" w:hAnsi="Times New Roman" w:cs="Times New Roman"/>
          <w:color w:val="000000"/>
        </w:rPr>
        <w:t>Panelists</w:t>
      </w:r>
      <w:r>
        <w:rPr>
          <w:rFonts w:ascii="Times New Roman" w:eastAsia="Times New Roman" w:hAnsi="Times New Roman" w:cs="Times New Roman"/>
          <w:color w:val="000000"/>
        </w:rPr>
        <w:t xml:space="preserve"> TBD</w:t>
      </w:r>
    </w:p>
    <w:p w14:paraId="4EEA3F4D" w14:textId="77777777" w:rsidR="00854D23" w:rsidRPr="00F9147A" w:rsidRDefault="00854D23" w:rsidP="00854D23">
      <w:pPr>
        <w:spacing w:before="100" w:beforeAutospacing="1"/>
        <w:jc w:val="center"/>
        <w:rPr>
          <w:rFonts w:ascii="Times New Roman" w:eastAsia="Times New Roman" w:hAnsi="Times New Roman" w:cs="Times New Roman"/>
          <w:b/>
          <w:color w:val="000000"/>
        </w:rPr>
      </w:pPr>
      <w:r w:rsidRPr="00F9147A">
        <w:rPr>
          <w:rFonts w:ascii="Times New Roman" w:eastAsia="Times New Roman" w:hAnsi="Times New Roman" w:cs="Times New Roman"/>
          <w:b/>
          <w:color w:val="000000"/>
        </w:rPr>
        <w:t>Study Group Sessions</w:t>
      </w:r>
    </w:p>
    <w:p w14:paraId="0B8B5B0C" w14:textId="5EF9BD23" w:rsidR="00854D23" w:rsidRPr="00774A48" w:rsidRDefault="00854D23" w:rsidP="00854D23">
      <w:pPr>
        <w:spacing w:before="100" w:beforeAutospacing="1"/>
        <w:rPr>
          <w:rFonts w:ascii="Times New Roman" w:eastAsia="Times New Roman" w:hAnsi="Times New Roman" w:cs="Times New Roman"/>
          <w:color w:val="000000"/>
        </w:rPr>
      </w:pPr>
      <w:r>
        <w:rPr>
          <w:rFonts w:ascii="Times New Roman" w:eastAsia="Times New Roman" w:hAnsi="Times New Roman" w:cs="Times New Roman"/>
          <w:color w:val="000000"/>
        </w:rPr>
        <w:t>Tues., March 17</w:t>
      </w:r>
      <w:r>
        <w:rPr>
          <w:rFonts w:ascii="Times New Roman" w:eastAsia="Times New Roman" w:hAnsi="Times New Roman" w:cs="Times New Roman"/>
          <w:color w:val="000000"/>
        </w:rPr>
        <w:tab/>
      </w:r>
      <w:r w:rsidRPr="0085279B">
        <w:rPr>
          <w:rFonts w:ascii="Times New Roman" w:eastAsia="Times New Roman" w:hAnsi="Times New Roman" w:cs="Times New Roman"/>
          <w:color w:val="000000"/>
        </w:rPr>
        <w:t>Applying Ethics </w:t>
      </w:r>
      <w:r>
        <w:rPr>
          <w:rFonts w:ascii="Times New Roman" w:eastAsia="Times New Roman" w:hAnsi="Times New Roman" w:cs="Times New Roman"/>
          <w:color w:val="000000"/>
        </w:rPr>
        <w:t>&amp; Law (13%)</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James Stover, APR</w:t>
      </w:r>
      <w:r>
        <w:rPr>
          <w:rFonts w:ascii="Times New Roman" w:eastAsia="Times New Roman" w:hAnsi="Times New Roman" w:cs="Times New Roman"/>
          <w:color w:val="000000"/>
        </w:rPr>
        <w:b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Location: TBD</w:t>
      </w:r>
    </w:p>
    <w:p w14:paraId="7C308850" w14:textId="2DD9D5F0" w:rsidR="00854D23" w:rsidRPr="00774A48" w:rsidRDefault="00854D23" w:rsidP="00854D23">
      <w:pPr>
        <w:spacing w:before="100" w:beforeAutospacing="1"/>
        <w:rPr>
          <w:rFonts w:ascii="Times New Roman" w:eastAsia="Times New Roman" w:hAnsi="Times New Roman" w:cs="Times New Roman"/>
          <w:color w:val="000000"/>
        </w:rPr>
      </w:pPr>
      <w:r>
        <w:rPr>
          <w:rFonts w:ascii="Times New Roman" w:eastAsia="Times New Roman" w:hAnsi="Times New Roman" w:cs="Times New Roman"/>
          <w:color w:val="000000"/>
        </w:rPr>
        <w:t>Tues.</w:t>
      </w:r>
      <w:r w:rsidRPr="0085279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March 24</w:t>
      </w:r>
      <w:r>
        <w:rPr>
          <w:rFonts w:ascii="Times New Roman" w:eastAsia="Times New Roman" w:hAnsi="Times New Roman" w:cs="Times New Roman"/>
          <w:color w:val="000000"/>
        </w:rPr>
        <w:tab/>
        <w:t>Managing Relationships (15%)</w:t>
      </w:r>
      <w:r>
        <w:rPr>
          <w:rFonts w:ascii="Times New Roman" w:eastAsia="Times New Roman" w:hAnsi="Times New Roman" w:cs="Times New Roman"/>
          <w:color w:val="000000"/>
        </w:rPr>
        <w:tab/>
        <w:t>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TBD</w:t>
      </w:r>
      <w:r>
        <w:rPr>
          <w:rFonts w:ascii="Times New Roman" w:eastAsia="Times New Roman" w:hAnsi="Times New Roman" w:cs="Times New Roman"/>
          <w:color w:val="000000"/>
        </w:rPr>
        <w:b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Location: TBD</w:t>
      </w:r>
    </w:p>
    <w:p w14:paraId="6CEA64AA" w14:textId="18F11315" w:rsidR="00854D23" w:rsidRPr="00774A48" w:rsidRDefault="00854D23" w:rsidP="00854D23">
      <w:pPr>
        <w:spacing w:before="100" w:beforeAutospacing="1"/>
        <w:rPr>
          <w:rFonts w:ascii="Times New Roman" w:eastAsia="Times New Roman" w:hAnsi="Times New Roman" w:cs="Times New Roman"/>
          <w:color w:val="000000"/>
        </w:rPr>
      </w:pPr>
      <w:r>
        <w:rPr>
          <w:rFonts w:ascii="Times New Roman" w:eastAsia="Times New Roman" w:hAnsi="Times New Roman" w:cs="Times New Roman"/>
          <w:color w:val="000000"/>
        </w:rPr>
        <w:t>Tues.</w:t>
      </w:r>
      <w:r w:rsidRPr="0085279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March 31 </w:t>
      </w:r>
      <w:r>
        <w:rPr>
          <w:rFonts w:ascii="Times New Roman" w:eastAsia="Times New Roman" w:hAnsi="Times New Roman" w:cs="Times New Roman"/>
          <w:color w:val="000000"/>
        </w:rPr>
        <w:tab/>
        <w:t>Managing Issues/Crisis Communications (13%)</w:t>
      </w:r>
      <w:r>
        <w:rPr>
          <w:rFonts w:ascii="Times New Roman" w:eastAsia="Times New Roman" w:hAnsi="Times New Roman" w:cs="Times New Roman"/>
          <w:color w:val="000000"/>
        </w:rPr>
        <w:tab/>
      </w:r>
      <w:r>
        <w:rPr>
          <w:rFonts w:ascii="Times New Roman" w:eastAsia="Times New Roman" w:hAnsi="Times New Roman" w:cs="Times New Roman"/>
          <w:color w:val="000000"/>
        </w:rPr>
        <w:tab/>
        <w:t>TBD</w:t>
      </w:r>
      <w:r>
        <w:rPr>
          <w:rFonts w:ascii="Times New Roman" w:eastAsia="Times New Roman" w:hAnsi="Times New Roman" w:cs="Times New Roman"/>
          <w:color w:val="000000"/>
        </w:rPr>
        <w:b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Location: The Peacock Group</w:t>
      </w:r>
    </w:p>
    <w:p w14:paraId="7724B47B" w14:textId="77777777" w:rsidR="00854D23" w:rsidRDefault="00854D23" w:rsidP="00854D23">
      <w:pPr>
        <w:spacing w:before="100" w:beforeAutospacing="1"/>
        <w:rPr>
          <w:rFonts w:ascii="Times New Roman" w:eastAsia="Times New Roman" w:hAnsi="Times New Roman" w:cs="Times New Roman"/>
          <w:color w:val="000000"/>
        </w:rPr>
      </w:pPr>
      <w:r>
        <w:rPr>
          <w:rFonts w:ascii="Times New Roman" w:eastAsia="Times New Roman" w:hAnsi="Times New Roman" w:cs="Times New Roman"/>
          <w:color w:val="000000"/>
        </w:rPr>
        <w:t>Tues., April 7</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85279B">
        <w:rPr>
          <w:rFonts w:ascii="Times New Roman" w:eastAsia="Times New Roman" w:hAnsi="Times New Roman" w:cs="Times New Roman"/>
          <w:color w:val="000000"/>
        </w:rPr>
        <w:t>Un</w:t>
      </w:r>
      <w:r>
        <w:rPr>
          <w:rFonts w:ascii="Times New Roman" w:eastAsia="Times New Roman" w:hAnsi="Times New Roman" w:cs="Times New Roman"/>
          <w:color w:val="000000"/>
        </w:rPr>
        <w:t>derstanding Communication Models, Theories</w:t>
      </w:r>
      <w:r w:rsidRPr="0085279B">
        <w:rPr>
          <w:rFonts w:ascii="Times New Roman" w:eastAsia="Times New Roman" w:hAnsi="Times New Roman" w:cs="Times New Roman"/>
          <w:color w:val="000000"/>
        </w:rPr>
        <w:t> </w:t>
      </w:r>
      <w:r>
        <w:rPr>
          <w:rFonts w:ascii="Times New Roman" w:eastAsia="Times New Roman" w:hAnsi="Times New Roman" w:cs="Times New Roman"/>
          <w:color w:val="000000"/>
        </w:rPr>
        <w:tab/>
        <w:t xml:space="preserve">Dan McFadden, </w:t>
      </w:r>
      <w:proofErr w:type="gramStart"/>
      <w:r>
        <w:rPr>
          <w:rFonts w:ascii="Times New Roman" w:eastAsia="Times New Roman" w:hAnsi="Times New Roman" w:cs="Times New Roman"/>
          <w:color w:val="000000"/>
        </w:rPr>
        <w:t>APR</w:t>
      </w:r>
      <w:r>
        <w:rPr>
          <w:rFonts w:ascii="Times New Roman" w:eastAsia="Times New Roman" w:hAnsi="Times New Roman" w:cs="Times New Roman"/>
          <w:color w:val="000000"/>
        </w:rPr>
        <w:b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&amp; </w:t>
      </w:r>
      <w:r w:rsidRPr="0085279B">
        <w:rPr>
          <w:rFonts w:ascii="Times New Roman" w:eastAsia="Times New Roman" w:hAnsi="Times New Roman" w:cs="Times New Roman"/>
          <w:color w:val="000000"/>
        </w:rPr>
        <w:t>History of the Profession (8%)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b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Location</w:t>
      </w:r>
      <w:proofErr w:type="gramEnd"/>
      <w:r>
        <w:rPr>
          <w:rFonts w:ascii="Times New Roman" w:eastAsia="Times New Roman" w:hAnsi="Times New Roman" w:cs="Times New Roman"/>
          <w:color w:val="000000"/>
        </w:rPr>
        <w:t>: Sunrise Hospital</w:t>
      </w:r>
    </w:p>
    <w:p w14:paraId="562CD415" w14:textId="0BC42A88" w:rsidR="00854D23" w:rsidRDefault="00854D23" w:rsidP="00854D23">
      <w:pPr>
        <w:spacing w:before="100" w:beforeAutospac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Tues., April 15 </w:t>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Leading the PR Function </w:t>
      </w:r>
      <w:r w:rsidRPr="0085279B">
        <w:rPr>
          <w:rFonts w:ascii="Times New Roman" w:eastAsia="Times New Roman" w:hAnsi="Times New Roman" w:cs="Times New Roman"/>
          <w:color w:val="000000"/>
        </w:rPr>
        <w:t>(18%)</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TBD</w:t>
      </w:r>
      <w:r>
        <w:rPr>
          <w:rFonts w:ascii="Times New Roman" w:eastAsia="Times New Roman" w:hAnsi="Times New Roman" w:cs="Times New Roman"/>
          <w:color w:val="000000"/>
        </w:rPr>
        <w:b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Location: TBD</w:t>
      </w:r>
    </w:p>
    <w:p w14:paraId="10D11E25" w14:textId="102C7947" w:rsidR="00854D23" w:rsidRPr="00774A48" w:rsidRDefault="00854D23" w:rsidP="00854D23">
      <w:pPr>
        <w:spacing w:before="100" w:beforeAutospac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Tues., April 21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85279B">
        <w:rPr>
          <w:rFonts w:ascii="Times New Roman" w:eastAsia="Times New Roman" w:hAnsi="Times New Roman" w:cs="Times New Roman"/>
          <w:color w:val="000000"/>
        </w:rPr>
        <w:t xml:space="preserve">RPIE (33%) Part </w:t>
      </w:r>
      <w:r>
        <w:rPr>
          <w:rFonts w:ascii="Times New Roman" w:eastAsia="Times New Roman" w:hAnsi="Times New Roman" w:cs="Times New Roman"/>
          <w:color w:val="000000"/>
        </w:rPr>
        <w:t xml:space="preserve">1 </w:t>
      </w:r>
      <w:r w:rsidRPr="0085279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85279B">
        <w:rPr>
          <w:rFonts w:ascii="Times New Roman" w:eastAsia="Times New Roman" w:hAnsi="Times New Roman" w:cs="Times New Roman"/>
          <w:color w:val="000000"/>
        </w:rPr>
        <w:t xml:space="preserve">Research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TBD</w:t>
      </w:r>
      <w:r>
        <w:rPr>
          <w:rFonts w:ascii="Times New Roman" w:eastAsia="Times New Roman" w:hAnsi="Times New Roman" w:cs="Times New Roman"/>
          <w:color w:val="000000"/>
        </w:rPr>
        <w:b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Location: TBD</w:t>
      </w:r>
    </w:p>
    <w:p w14:paraId="45835A9C" w14:textId="0B485177" w:rsidR="00567A46" w:rsidRDefault="00854D23" w:rsidP="00567A46">
      <w:pPr>
        <w:rPr>
          <w:rFonts w:eastAsia="Times New Roman"/>
        </w:rPr>
      </w:pPr>
      <w:r>
        <w:rPr>
          <w:rFonts w:ascii="Times New Roman" w:eastAsia="Times New Roman" w:hAnsi="Times New Roman" w:cs="Times New Roman"/>
          <w:color w:val="000000"/>
        </w:rPr>
        <w:t>Thurs., April 23</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567A46">
        <w:rPr>
          <w:rFonts w:ascii="Times New Roman" w:eastAsia="Times New Roman" w:hAnsi="Times New Roman" w:cs="Times New Roman"/>
          <w:color w:val="000000"/>
        </w:rPr>
        <w:t>Schedule APR Computer Examination</w:t>
      </w:r>
      <w:r w:rsidR="00567A46" w:rsidRPr="00567A46">
        <w:rPr>
          <w:rFonts w:ascii="Times New Roman" w:eastAsia="Times New Roman" w:hAnsi="Times New Roman" w:cs="Times New Roman"/>
          <w:color w:val="000000"/>
        </w:rPr>
        <w:t xml:space="preserve"> (30 days in advance </w:t>
      </w:r>
      <w:r w:rsidR="00567A46" w:rsidRPr="00567A46">
        <w:rPr>
          <w:rFonts w:ascii="Times New Roman" w:eastAsia="Times New Roman" w:hAnsi="Times New Roman" w:cs="Times New Roman"/>
          <w:color w:val="333333"/>
          <w:sz w:val="24"/>
          <w:szCs w:val="24"/>
          <w:shd w:val="clear" w:color="auto" w:fill="FFFFFF"/>
        </w:rPr>
        <w:t xml:space="preserve">using your candidate ID# </w:t>
      </w:r>
      <w:r w:rsidR="00567A46">
        <w:rPr>
          <w:rFonts w:ascii="Times New Roman" w:eastAsia="Times New Roman" w:hAnsi="Times New Roman" w:cs="Times New Roman"/>
          <w:color w:val="333333"/>
          <w:sz w:val="24"/>
          <w:szCs w:val="24"/>
          <w:shd w:val="clear" w:color="auto" w:fill="FFFFFF"/>
        </w:rPr>
        <w:br/>
        <w:t xml:space="preserve"> </w:t>
      </w:r>
      <w:r w:rsidR="00567A46">
        <w:rPr>
          <w:rFonts w:ascii="Times New Roman" w:eastAsia="Times New Roman" w:hAnsi="Times New Roman" w:cs="Times New Roman"/>
          <w:color w:val="333333"/>
          <w:sz w:val="24"/>
          <w:szCs w:val="24"/>
          <w:shd w:val="clear" w:color="auto" w:fill="FFFFFF"/>
        </w:rPr>
        <w:tab/>
      </w:r>
      <w:r w:rsidR="00567A46">
        <w:rPr>
          <w:rFonts w:ascii="Times New Roman" w:eastAsia="Times New Roman" w:hAnsi="Times New Roman" w:cs="Times New Roman"/>
          <w:color w:val="333333"/>
          <w:sz w:val="24"/>
          <w:szCs w:val="24"/>
          <w:shd w:val="clear" w:color="auto" w:fill="FFFFFF"/>
        </w:rPr>
        <w:tab/>
      </w:r>
      <w:r w:rsidR="00567A46">
        <w:rPr>
          <w:rFonts w:ascii="Times New Roman" w:eastAsia="Times New Roman" w:hAnsi="Times New Roman" w:cs="Times New Roman"/>
          <w:color w:val="333333"/>
          <w:sz w:val="24"/>
          <w:szCs w:val="24"/>
          <w:shd w:val="clear" w:color="auto" w:fill="FFFFFF"/>
        </w:rPr>
        <w:tab/>
      </w:r>
      <w:r w:rsidR="00567A46" w:rsidRPr="00567A46">
        <w:rPr>
          <w:rFonts w:ascii="Times New Roman" w:eastAsia="Times New Roman" w:hAnsi="Times New Roman" w:cs="Times New Roman"/>
          <w:color w:val="333333"/>
          <w:sz w:val="24"/>
          <w:szCs w:val="24"/>
          <w:shd w:val="clear" w:color="auto" w:fill="FFFFFF"/>
        </w:rPr>
        <w:t>at </w:t>
      </w:r>
      <w:hyperlink r:id="rId11" w:history="1">
        <w:r w:rsidR="00567A46" w:rsidRPr="00567A46">
          <w:rPr>
            <w:rStyle w:val="Hyperlink"/>
            <w:rFonts w:ascii="Times New Roman" w:eastAsia="Times New Roman" w:hAnsi="Times New Roman" w:cs="Times New Roman"/>
            <w:color w:val="222B94"/>
            <w:sz w:val="24"/>
            <w:szCs w:val="24"/>
            <w:shd w:val="clear" w:color="auto" w:fill="FFFFFF"/>
          </w:rPr>
          <w:t>www.prometric.com/uab</w:t>
        </w:r>
      </w:hyperlink>
      <w:r w:rsidR="00567A46">
        <w:rPr>
          <w:rFonts w:ascii="Times New Roman" w:eastAsia="Times New Roman" w:hAnsi="Times New Roman" w:cs="Times New Roman"/>
        </w:rPr>
        <w:t>)</w:t>
      </w:r>
    </w:p>
    <w:p w14:paraId="417E363A" w14:textId="10A079DC" w:rsidR="00854D23" w:rsidRPr="0085279B" w:rsidRDefault="00854D23" w:rsidP="00854D23">
      <w:pPr>
        <w:spacing w:before="100" w:beforeAutospacing="1"/>
        <w:rPr>
          <w:rFonts w:ascii="Helvetica" w:eastAsia="Times New Roman" w:hAnsi="Helvetica" w:cs="Times New Roman"/>
          <w:color w:val="000000"/>
          <w:sz w:val="18"/>
          <w:szCs w:val="18"/>
        </w:rPr>
      </w:pPr>
    </w:p>
    <w:p w14:paraId="21F31F2C" w14:textId="3AEC4B85" w:rsidR="00854D23" w:rsidRPr="00125309" w:rsidRDefault="00854D23" w:rsidP="00854D23">
      <w:pPr>
        <w:spacing w:before="100" w:beforeAutospacing="1"/>
        <w:rPr>
          <w:rFonts w:ascii="Helvetica" w:eastAsia="Times New Roman" w:hAnsi="Helvetica" w:cs="Times New Roman"/>
          <w:i/>
          <w:color w:val="000000"/>
          <w:sz w:val="18"/>
          <w:szCs w:val="18"/>
        </w:rPr>
      </w:pPr>
      <w:r>
        <w:rPr>
          <w:rFonts w:ascii="Times New Roman" w:eastAsia="Times New Roman" w:hAnsi="Times New Roman" w:cs="Times New Roman"/>
          <w:color w:val="000000"/>
        </w:rPr>
        <w:lastRenderedPageBreak/>
        <w:t>Tues., April 28</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85279B">
        <w:rPr>
          <w:rFonts w:ascii="Times New Roman" w:eastAsia="Times New Roman" w:hAnsi="Times New Roman" w:cs="Times New Roman"/>
          <w:color w:val="000000"/>
        </w:rPr>
        <w:t>RPIE (33%) Part 2</w:t>
      </w:r>
      <w:r>
        <w:rPr>
          <w:rFonts w:ascii="Times New Roman" w:eastAsia="Times New Roman" w:hAnsi="Times New Roman" w:cs="Times New Roman"/>
          <w:color w:val="000000"/>
        </w:rPr>
        <w:t xml:space="preserve"> </w:t>
      </w:r>
      <w:r w:rsidRPr="0085279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Planning, Implementation   </w:t>
      </w:r>
      <w:r>
        <w:rPr>
          <w:rFonts w:ascii="Times New Roman" w:eastAsia="Times New Roman" w:hAnsi="Times New Roman" w:cs="Times New Roman"/>
          <w:color w:val="000000"/>
        </w:rPr>
        <w:tab/>
        <w:t>TBD</w:t>
      </w:r>
      <w:r>
        <w:rPr>
          <w:rFonts w:ascii="Helvetica" w:eastAsia="Times New Roman" w:hAnsi="Helvetica" w:cs="Times New Roman"/>
          <w:i/>
          <w:color w:val="000000"/>
          <w:sz w:val="18"/>
          <w:szCs w:val="18"/>
        </w:rPr>
        <w:br/>
        <w:t xml:space="preserve"> </w:t>
      </w:r>
      <w:r>
        <w:rPr>
          <w:rFonts w:ascii="Helvetica" w:eastAsia="Times New Roman" w:hAnsi="Helvetica" w:cs="Times New Roman"/>
          <w:i/>
          <w:color w:val="000000"/>
          <w:sz w:val="18"/>
          <w:szCs w:val="18"/>
        </w:rPr>
        <w:tab/>
      </w:r>
      <w:r>
        <w:rPr>
          <w:rFonts w:ascii="Helvetica" w:eastAsia="Times New Roman" w:hAnsi="Helvetica" w:cs="Times New Roman"/>
          <w:i/>
          <w:color w:val="000000"/>
          <w:sz w:val="18"/>
          <w:szCs w:val="18"/>
        </w:rPr>
        <w:tab/>
      </w:r>
      <w:r>
        <w:rPr>
          <w:rFonts w:ascii="Helvetica" w:eastAsia="Times New Roman" w:hAnsi="Helvetica" w:cs="Times New Roman"/>
          <w:i/>
          <w:color w:val="000000"/>
          <w:sz w:val="18"/>
          <w:szCs w:val="18"/>
        </w:rPr>
        <w:tab/>
      </w:r>
      <w:r w:rsidRPr="0085279B">
        <w:rPr>
          <w:rFonts w:ascii="Times New Roman" w:eastAsia="Times New Roman" w:hAnsi="Times New Roman" w:cs="Times New Roman"/>
          <w:color w:val="000000"/>
        </w:rPr>
        <w:t>and Evaluation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Helvetica" w:eastAsia="Times New Roman" w:hAnsi="Helvetica" w:cs="Times New Roman"/>
          <w:i/>
          <w:color w:val="000000"/>
          <w:sz w:val="18"/>
          <w:szCs w:val="18"/>
        </w:rPr>
        <w:br/>
        <w:t xml:space="preserve"> </w:t>
      </w:r>
      <w:r>
        <w:rPr>
          <w:rFonts w:ascii="Helvetica" w:eastAsia="Times New Roman" w:hAnsi="Helvetica" w:cs="Times New Roman"/>
          <w:i/>
          <w:color w:val="000000"/>
          <w:sz w:val="18"/>
          <w:szCs w:val="18"/>
        </w:rPr>
        <w:tab/>
      </w:r>
      <w:r>
        <w:rPr>
          <w:rFonts w:ascii="Helvetica" w:eastAsia="Times New Roman" w:hAnsi="Helvetica" w:cs="Times New Roman"/>
          <w:i/>
          <w:color w:val="000000"/>
          <w:sz w:val="18"/>
          <w:szCs w:val="18"/>
        </w:rPr>
        <w:tab/>
      </w:r>
      <w:r>
        <w:rPr>
          <w:rFonts w:ascii="Helvetica" w:eastAsia="Times New Roman" w:hAnsi="Helvetica" w:cs="Times New Roman"/>
          <w:i/>
          <w:color w:val="000000"/>
          <w:sz w:val="18"/>
          <w:szCs w:val="18"/>
        </w:rPr>
        <w:tab/>
      </w:r>
      <w:r>
        <w:rPr>
          <w:rFonts w:ascii="Times New Roman" w:eastAsia="Times New Roman" w:hAnsi="Times New Roman" w:cs="Times New Roman"/>
          <w:color w:val="000000"/>
        </w:rPr>
        <w:t>Location: TBD</w:t>
      </w:r>
      <w:r w:rsidRPr="0085279B">
        <w:rPr>
          <w:rFonts w:ascii="Times New Roman" w:eastAsia="Times New Roman" w:hAnsi="Times New Roman" w:cs="Times New Roman"/>
          <w:color w:val="000000"/>
        </w:rPr>
        <w:t xml:space="preserve"> </w:t>
      </w:r>
    </w:p>
    <w:p w14:paraId="06FF9522" w14:textId="77777777" w:rsidR="00854D23" w:rsidRDefault="00854D23" w:rsidP="00854D23">
      <w:pPr>
        <w:spacing w:before="100" w:beforeAutospacing="1"/>
        <w:rPr>
          <w:rFonts w:ascii="Times New Roman" w:eastAsia="Times New Roman" w:hAnsi="Times New Roman" w:cs="Times New Roman"/>
          <w:color w:val="000000"/>
        </w:rPr>
      </w:pPr>
      <w:r>
        <w:rPr>
          <w:rFonts w:ascii="Times New Roman" w:eastAsia="Times New Roman" w:hAnsi="Times New Roman" w:cs="Times New Roman"/>
          <w:color w:val="000000"/>
        </w:rPr>
        <w:t>Tues., May 5</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85279B">
        <w:rPr>
          <w:rFonts w:ascii="Times New Roman" w:eastAsia="Times New Roman" w:hAnsi="Times New Roman" w:cs="Times New Roman"/>
          <w:color w:val="000000"/>
        </w:rPr>
        <w:t>APR Final Review                                         </w:t>
      </w:r>
      <w:r>
        <w:rPr>
          <w:rFonts w:ascii="Times New Roman" w:eastAsia="Times New Roman" w:hAnsi="Times New Roman" w:cs="Times New Roman"/>
          <w:color w:val="000000"/>
        </w:rPr>
        <w:tab/>
      </w:r>
      <w:r>
        <w:rPr>
          <w:rFonts w:ascii="Times New Roman" w:eastAsia="Times New Roman" w:hAnsi="Times New Roman" w:cs="Times New Roman"/>
          <w:color w:val="000000"/>
        </w:rPr>
        <w:tab/>
        <w:t>Dan McFadden, APR</w:t>
      </w:r>
      <w:r>
        <w:rPr>
          <w:rFonts w:ascii="Times New Roman" w:eastAsia="Times New Roman" w:hAnsi="Times New Roman" w:cs="Times New Roman"/>
          <w:color w:val="000000"/>
        </w:rPr>
        <w:b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Location: Sunrise Hospital</w:t>
      </w:r>
    </w:p>
    <w:p w14:paraId="1608EB08" w14:textId="77777777" w:rsidR="00854D23" w:rsidRPr="0085279B" w:rsidRDefault="00854D23" w:rsidP="00854D23">
      <w:pPr>
        <w:spacing w:before="100" w:beforeAutospacing="1"/>
        <w:rPr>
          <w:rFonts w:ascii="Helvetica" w:eastAsia="Times New Roman" w:hAnsi="Helvetica" w:cs="Times New Roman"/>
          <w:color w:val="000000"/>
          <w:sz w:val="18"/>
          <w:szCs w:val="18"/>
        </w:rPr>
      </w:pPr>
    </w:p>
    <w:p w14:paraId="6F2D55CA" w14:textId="77777777" w:rsidR="00854D23" w:rsidRPr="001E30D6" w:rsidRDefault="00854D23" w:rsidP="00854D23">
      <w:pPr>
        <w:spacing w:before="100" w:beforeAutospacing="1"/>
        <w:jc w:val="center"/>
        <w:rPr>
          <w:rFonts w:ascii="Times New Roman" w:eastAsia="Times New Roman" w:hAnsi="Times New Roman" w:cs="Times New Roman"/>
          <w:b/>
          <w:color w:val="000000"/>
        </w:rPr>
      </w:pPr>
      <w:r w:rsidRPr="00F9147A">
        <w:rPr>
          <w:rFonts w:ascii="Times New Roman" w:eastAsia="Times New Roman" w:hAnsi="Times New Roman" w:cs="Times New Roman"/>
          <w:b/>
          <w:color w:val="000000"/>
        </w:rPr>
        <w:t>APR Computer-Based Exams</w:t>
      </w:r>
    </w:p>
    <w:p w14:paraId="394115F4" w14:textId="79EA7EAC" w:rsidR="00854D23" w:rsidRPr="0085279B" w:rsidRDefault="00854D23" w:rsidP="00854D23">
      <w:pPr>
        <w:spacing w:before="100" w:beforeAutospacing="1"/>
        <w:rPr>
          <w:rFonts w:ascii="Helvetica" w:eastAsia="Times New Roman" w:hAnsi="Helvetica" w:cs="Times New Roman"/>
          <w:color w:val="000000"/>
          <w:sz w:val="18"/>
          <w:szCs w:val="18"/>
        </w:rPr>
      </w:pPr>
      <w:r>
        <w:rPr>
          <w:rFonts w:ascii="Times New Roman" w:eastAsia="Times New Roman" w:hAnsi="Times New Roman" w:cs="Times New Roman"/>
          <w:color w:val="000000"/>
        </w:rPr>
        <w:t>By Mon., June 1</w:t>
      </w:r>
      <w:r>
        <w:rPr>
          <w:rFonts w:ascii="Times New Roman" w:eastAsia="Times New Roman" w:hAnsi="Times New Roman" w:cs="Times New Roman"/>
          <w:color w:val="000000"/>
        </w:rPr>
        <w:tab/>
      </w:r>
      <w:r w:rsidRPr="0085279B">
        <w:rPr>
          <w:rFonts w:ascii="Times New Roman" w:eastAsia="Times New Roman" w:hAnsi="Times New Roman" w:cs="Times New Roman"/>
          <w:color w:val="000000"/>
        </w:rPr>
        <w:t>A</w:t>
      </w:r>
      <w:r>
        <w:rPr>
          <w:rFonts w:ascii="Times New Roman" w:eastAsia="Times New Roman" w:hAnsi="Times New Roman" w:cs="Times New Roman"/>
          <w:color w:val="000000"/>
        </w:rPr>
        <w:t>PR Candidates Complete Computer-</w:t>
      </w:r>
      <w:r w:rsidRPr="0085279B">
        <w:rPr>
          <w:rFonts w:ascii="Times New Roman" w:eastAsia="Times New Roman" w:hAnsi="Times New Roman" w:cs="Times New Roman"/>
          <w:color w:val="000000"/>
        </w:rPr>
        <w:t>Based Exams </w:t>
      </w:r>
      <w:r w:rsidR="00A726C1">
        <w:rPr>
          <w:rFonts w:ascii="Times New Roman" w:eastAsia="Times New Roman" w:hAnsi="Times New Roman" w:cs="Times New Roman"/>
          <w:color w:val="000000"/>
        </w:rPr>
        <w:t>(official pass/fail from UAB in 3-4 weeks)</w:t>
      </w:r>
    </w:p>
    <w:p w14:paraId="10F3F6F4" w14:textId="77777777" w:rsidR="00854D23" w:rsidRPr="0085279B" w:rsidRDefault="00854D23" w:rsidP="00854D23">
      <w:pPr>
        <w:spacing w:before="100" w:beforeAutospacing="1"/>
        <w:rPr>
          <w:rFonts w:ascii="Helvetica" w:eastAsia="Times New Roman" w:hAnsi="Helvetica" w:cs="Times New Roman"/>
          <w:color w:val="000000"/>
          <w:sz w:val="18"/>
          <w:szCs w:val="18"/>
        </w:rPr>
      </w:pPr>
      <w:r>
        <w:rPr>
          <w:rFonts w:ascii="Times New Roman" w:eastAsia="Times New Roman" w:hAnsi="Times New Roman" w:cs="Times New Roman"/>
          <w:color w:val="000000"/>
        </w:rPr>
        <w:t>TBD (2020)</w:t>
      </w:r>
      <w:r>
        <w:rPr>
          <w:rFonts w:ascii="Times New Roman" w:eastAsia="Times New Roman" w:hAnsi="Times New Roman" w:cs="Times New Roman"/>
          <w:color w:val="000000"/>
        </w:rPr>
        <w:tab/>
      </w:r>
      <w:r w:rsidRPr="0085279B">
        <w:rPr>
          <w:rFonts w:ascii="Times New Roman" w:eastAsia="Times New Roman" w:hAnsi="Times New Roman" w:cs="Times New Roman"/>
          <w:color w:val="000000"/>
        </w:rPr>
        <w:t xml:space="preserve">Formal APR Pinning at </w:t>
      </w:r>
      <w:r>
        <w:rPr>
          <w:rFonts w:ascii="Times New Roman" w:eastAsia="Times New Roman" w:hAnsi="Times New Roman" w:cs="Times New Roman"/>
          <w:color w:val="000000"/>
        </w:rPr>
        <w:t>______ Chapter M</w:t>
      </w:r>
      <w:r w:rsidRPr="0085279B">
        <w:rPr>
          <w:rFonts w:ascii="Times New Roman" w:eastAsia="Times New Roman" w:hAnsi="Times New Roman" w:cs="Times New Roman"/>
          <w:color w:val="000000"/>
        </w:rPr>
        <w:t>eeting</w:t>
      </w:r>
    </w:p>
    <w:p w14:paraId="7A55A2CA" w14:textId="77777777" w:rsidR="00854D23" w:rsidRDefault="00854D23" w:rsidP="00854D23">
      <w:pPr>
        <w:spacing w:before="100" w:beforeAutospacing="1"/>
        <w:rPr>
          <w:rFonts w:ascii="Times New Roman" w:eastAsia="Times New Roman" w:hAnsi="Times New Roman" w:cs="Times New Roman"/>
          <w:color w:val="000000"/>
        </w:rPr>
      </w:pPr>
    </w:p>
    <w:p w14:paraId="42530968" w14:textId="77777777" w:rsidR="00854D23" w:rsidRPr="000D24CC" w:rsidRDefault="00854D23" w:rsidP="00854D23">
      <w:pPr>
        <w:spacing w:before="100" w:beforeAutospacing="1"/>
        <w:rPr>
          <w:rFonts w:ascii="Helvetica" w:eastAsia="Times New Roman" w:hAnsi="Helvetica" w:cs="Times New Roman"/>
          <w:color w:val="000000"/>
          <w:sz w:val="18"/>
          <w:szCs w:val="18"/>
        </w:rPr>
      </w:pPr>
      <w:r w:rsidRPr="0085279B">
        <w:rPr>
          <w:rFonts w:ascii="Times New Roman" w:eastAsia="Times New Roman" w:hAnsi="Times New Roman" w:cs="Times New Roman"/>
          <w:color w:val="000000"/>
        </w:rPr>
        <w:t>*</w:t>
      </w:r>
      <w:r w:rsidRPr="0085279B">
        <w:rPr>
          <w:rFonts w:ascii="Times New Roman" w:eastAsia="Times New Roman" w:hAnsi="Times New Roman" w:cs="Times New Roman"/>
          <w:i/>
          <w:iCs/>
          <w:color w:val="000000"/>
        </w:rPr>
        <w:t>Study session dates</w:t>
      </w:r>
      <w:r>
        <w:rPr>
          <w:rFonts w:ascii="Times New Roman" w:eastAsia="Times New Roman" w:hAnsi="Times New Roman" w:cs="Times New Roman"/>
          <w:i/>
          <w:iCs/>
          <w:color w:val="000000"/>
        </w:rPr>
        <w:t xml:space="preserve"> </w:t>
      </w:r>
      <w:r w:rsidRPr="0085279B">
        <w:rPr>
          <w:rFonts w:ascii="Times New Roman" w:eastAsia="Times New Roman" w:hAnsi="Times New Roman" w:cs="Times New Roman"/>
          <w:i/>
          <w:iCs/>
          <w:color w:val="000000"/>
        </w:rPr>
        <w:t xml:space="preserve">and session leaders </w:t>
      </w:r>
      <w:r>
        <w:rPr>
          <w:rFonts w:ascii="Times New Roman" w:eastAsia="Times New Roman" w:hAnsi="Times New Roman" w:cs="Times New Roman"/>
          <w:i/>
          <w:iCs/>
          <w:color w:val="000000"/>
        </w:rPr>
        <w:t xml:space="preserve">subject to change. Most study sessions will begin by 5:30pm. Panel presentations will conclude by noon each Saturday. </w:t>
      </w:r>
    </w:p>
    <w:p w14:paraId="5D259E65" w14:textId="77777777" w:rsidR="008A1026" w:rsidRDefault="008A1026" w:rsidP="006059A2">
      <w:pPr>
        <w:spacing w:after="120"/>
        <w:rPr>
          <w:rFonts w:ascii="Times New Roman" w:eastAsia="Times New Roman" w:hAnsi="Times New Roman" w:cs="Times New Roman"/>
        </w:rPr>
      </w:pPr>
    </w:p>
    <w:p w14:paraId="2A81D40B" w14:textId="3F3A6958" w:rsidR="00854D23" w:rsidRPr="00561714" w:rsidRDefault="00B81B68" w:rsidP="006059A2">
      <w:pPr>
        <w:spacing w:after="120"/>
        <w:rPr>
          <w:rFonts w:ascii="Times New Roman" w:hAnsi="Times New Roman" w:cs="Times New Roman"/>
          <w:b/>
          <w:sz w:val="32"/>
          <w:szCs w:val="32"/>
        </w:rPr>
      </w:pPr>
      <w:r>
        <w:rPr>
          <w:rFonts w:ascii="Times New Roman" w:eastAsia="Times New Roman" w:hAnsi="Times New Roman" w:cs="Times New Roman"/>
          <w:b/>
          <w:sz w:val="32"/>
          <w:szCs w:val="32"/>
        </w:rPr>
        <w:t>You Are APR Ready To Roll!</w:t>
      </w:r>
    </w:p>
    <w:p w14:paraId="6AC534D2" w14:textId="0A894778" w:rsidR="00207C76" w:rsidRPr="00D70413" w:rsidRDefault="00561714" w:rsidP="001E0577">
      <w:pPr>
        <w:spacing w:after="120"/>
        <w:rPr>
          <w:rFonts w:ascii="Times New Roman" w:hAnsi="Times New Roman" w:cs="Times New Roman"/>
          <w:sz w:val="24"/>
          <w:szCs w:val="24"/>
        </w:rPr>
      </w:pPr>
      <w:r>
        <w:rPr>
          <w:rFonts w:ascii="Times New Roman" w:hAnsi="Times New Roman" w:cs="Times New Roman"/>
          <w:sz w:val="24"/>
          <w:szCs w:val="24"/>
        </w:rPr>
        <w:t xml:space="preserve">It takes </w:t>
      </w:r>
      <w:r w:rsidRPr="00B81B68">
        <w:rPr>
          <w:rFonts w:ascii="Times New Roman" w:hAnsi="Times New Roman" w:cs="Times New Roman"/>
          <w:b/>
          <w:sz w:val="24"/>
          <w:szCs w:val="24"/>
        </w:rPr>
        <w:t xml:space="preserve">A </w:t>
      </w:r>
      <w:proofErr w:type="spellStart"/>
      <w:r w:rsidRPr="00B81B68">
        <w:rPr>
          <w:rFonts w:ascii="Times New Roman" w:hAnsi="Times New Roman" w:cs="Times New Roman"/>
          <w:b/>
          <w:sz w:val="24"/>
          <w:szCs w:val="24"/>
        </w:rPr>
        <w:t>PR</w:t>
      </w:r>
      <w:r w:rsidR="006059A2" w:rsidRPr="00D70413">
        <w:rPr>
          <w:rFonts w:ascii="Times New Roman" w:hAnsi="Times New Roman" w:cs="Times New Roman"/>
          <w:sz w:val="24"/>
          <w:szCs w:val="24"/>
        </w:rPr>
        <w:t>ofessional</w:t>
      </w:r>
      <w:proofErr w:type="spellEnd"/>
      <w:r w:rsidR="006059A2" w:rsidRPr="00D70413">
        <w:rPr>
          <w:rFonts w:ascii="Times New Roman" w:hAnsi="Times New Roman" w:cs="Times New Roman"/>
          <w:sz w:val="24"/>
          <w:szCs w:val="24"/>
        </w:rPr>
        <w:t xml:space="preserve"> — someone with exceptional experience, broad expertise and strong dedication and values — to thrive at what you do. Profess what you know with the APR. Begin your journey to Accreditation today</w:t>
      </w:r>
      <w:r w:rsidR="00FB5FC1" w:rsidRPr="00D70413">
        <w:rPr>
          <w:rFonts w:ascii="Times New Roman" w:hAnsi="Times New Roman" w:cs="Times New Roman"/>
          <w:sz w:val="24"/>
          <w:szCs w:val="24"/>
        </w:rPr>
        <w:t>!</w:t>
      </w:r>
      <w:r w:rsidR="001E0577">
        <w:rPr>
          <w:rFonts w:ascii="Times New Roman" w:hAnsi="Times New Roman" w:cs="Times New Roman"/>
          <w:sz w:val="24"/>
          <w:szCs w:val="24"/>
        </w:rPr>
        <w:t xml:space="preserve"> </w:t>
      </w:r>
      <w:r w:rsidR="00207C76" w:rsidRPr="00D70413">
        <w:rPr>
          <w:rFonts w:ascii="Times New Roman" w:hAnsi="Times New Roman" w:cs="Times New Roman"/>
          <w:sz w:val="24"/>
          <w:szCs w:val="24"/>
        </w:rPr>
        <w:t xml:space="preserve">Please contact me if you have questions.  I </w:t>
      </w:r>
      <w:r w:rsidR="0006577B">
        <w:rPr>
          <w:rFonts w:ascii="Times New Roman" w:hAnsi="Times New Roman" w:cs="Times New Roman"/>
          <w:sz w:val="24"/>
          <w:szCs w:val="24"/>
        </w:rPr>
        <w:t>look forward to supporting you</w:t>
      </w:r>
      <w:r w:rsidR="00207C76" w:rsidRPr="00D70413">
        <w:rPr>
          <w:rFonts w:ascii="Times New Roman" w:hAnsi="Times New Roman" w:cs="Times New Roman"/>
          <w:sz w:val="24"/>
          <w:szCs w:val="24"/>
        </w:rPr>
        <w:t xml:space="preserve"> on your APR journey.</w:t>
      </w:r>
    </w:p>
    <w:p w14:paraId="2A884018" w14:textId="77777777" w:rsidR="00207C76" w:rsidRPr="00D70413" w:rsidRDefault="00207C76" w:rsidP="00896BF3">
      <w:pPr>
        <w:spacing w:after="0"/>
        <w:rPr>
          <w:rFonts w:ascii="Times New Roman" w:hAnsi="Times New Roman" w:cs="Times New Roman"/>
          <w:sz w:val="24"/>
          <w:szCs w:val="24"/>
        </w:rPr>
      </w:pPr>
    </w:p>
    <w:p w14:paraId="480FB076" w14:textId="7FCDB87C" w:rsidR="00896BF3" w:rsidRPr="00D70413" w:rsidRDefault="00854D23" w:rsidP="00896BF3">
      <w:pPr>
        <w:spacing w:after="0"/>
        <w:rPr>
          <w:rFonts w:ascii="Times New Roman" w:hAnsi="Times New Roman" w:cs="Times New Roman"/>
          <w:sz w:val="24"/>
          <w:szCs w:val="24"/>
        </w:rPr>
      </w:pPr>
      <w:r>
        <w:rPr>
          <w:rFonts w:ascii="Times New Roman" w:hAnsi="Times New Roman" w:cs="Times New Roman"/>
          <w:sz w:val="24"/>
          <w:szCs w:val="24"/>
        </w:rPr>
        <w:t>Dan McFadden</w:t>
      </w:r>
      <w:r w:rsidR="00896BF3" w:rsidRPr="00D70413">
        <w:rPr>
          <w:rFonts w:ascii="Times New Roman" w:hAnsi="Times New Roman" w:cs="Times New Roman"/>
          <w:sz w:val="24"/>
          <w:szCs w:val="24"/>
        </w:rPr>
        <w:t>, APR</w:t>
      </w:r>
    </w:p>
    <w:p w14:paraId="1CF16D3F" w14:textId="77777777" w:rsidR="00896BF3" w:rsidRPr="00D70413" w:rsidRDefault="00896BF3" w:rsidP="00896BF3">
      <w:pPr>
        <w:spacing w:after="0"/>
        <w:rPr>
          <w:rFonts w:ascii="Times New Roman" w:hAnsi="Times New Roman" w:cs="Times New Roman"/>
          <w:sz w:val="24"/>
          <w:szCs w:val="24"/>
        </w:rPr>
      </w:pPr>
      <w:r w:rsidRPr="00D70413">
        <w:rPr>
          <w:rFonts w:ascii="Times New Roman" w:hAnsi="Times New Roman" w:cs="Times New Roman"/>
          <w:sz w:val="24"/>
          <w:szCs w:val="24"/>
        </w:rPr>
        <w:t>APR Committee Chair</w:t>
      </w:r>
    </w:p>
    <w:p w14:paraId="68ACA8D8" w14:textId="42D645DA" w:rsidR="00854D23" w:rsidRDefault="00854D23" w:rsidP="00896BF3">
      <w:pPr>
        <w:spacing w:after="0"/>
        <w:rPr>
          <w:rFonts w:ascii="Times New Roman" w:hAnsi="Times New Roman" w:cs="Times New Roman"/>
          <w:sz w:val="24"/>
          <w:szCs w:val="24"/>
        </w:rPr>
      </w:pPr>
      <w:r>
        <w:rPr>
          <w:rFonts w:ascii="Times New Roman" w:hAnsi="Times New Roman" w:cs="Times New Roman"/>
          <w:sz w:val="24"/>
          <w:szCs w:val="24"/>
        </w:rPr>
        <w:t>Las Vegas Valley Chapter</w:t>
      </w:r>
      <w:r w:rsidR="00896BF3" w:rsidRPr="00D70413">
        <w:rPr>
          <w:rFonts w:ascii="Times New Roman" w:hAnsi="Times New Roman" w:cs="Times New Roman"/>
          <w:sz w:val="24"/>
          <w:szCs w:val="24"/>
        </w:rPr>
        <w:t>, PRSA</w:t>
      </w:r>
    </w:p>
    <w:p w14:paraId="31429ECD" w14:textId="2633E2D1" w:rsidR="00854D23" w:rsidRPr="00854D23" w:rsidRDefault="00854D23" w:rsidP="00896BF3">
      <w:pPr>
        <w:spacing w:after="0"/>
        <w:rPr>
          <w:rStyle w:val="Hyperlink"/>
          <w:rFonts w:ascii="Times New Roman" w:hAnsi="Times New Roman" w:cs="Times New Roman"/>
          <w:color w:val="auto"/>
          <w:sz w:val="24"/>
          <w:szCs w:val="24"/>
          <w:u w:val="none"/>
        </w:rPr>
      </w:pPr>
      <w:hyperlink r:id="rId12" w:history="1">
        <w:r w:rsidRPr="00C668FC">
          <w:rPr>
            <w:rStyle w:val="Hyperlink"/>
            <w:rFonts w:ascii="Times New Roman" w:hAnsi="Times New Roman" w:cs="Times New Roman"/>
            <w:sz w:val="24"/>
            <w:szCs w:val="24"/>
          </w:rPr>
          <w:t>danmcfaddenapr@gmail.com</w:t>
        </w:r>
      </w:hyperlink>
      <w:r>
        <w:rPr>
          <w:rFonts w:ascii="Times New Roman" w:hAnsi="Times New Roman" w:cs="Times New Roman"/>
          <w:sz w:val="24"/>
          <w:szCs w:val="24"/>
        </w:rPr>
        <w:t xml:space="preserve"> </w:t>
      </w:r>
    </w:p>
    <w:p w14:paraId="0DC5101E" w14:textId="72EF04B8" w:rsidR="00896BF3" w:rsidRPr="00D70413" w:rsidRDefault="001E0577" w:rsidP="00896BF3">
      <w:pPr>
        <w:spacing w:after="0"/>
        <w:rPr>
          <w:rFonts w:ascii="Times New Roman" w:hAnsi="Times New Roman" w:cs="Times New Roman"/>
          <w:sz w:val="24"/>
          <w:szCs w:val="24"/>
        </w:rPr>
      </w:pPr>
      <w:r>
        <w:rPr>
          <w:rFonts w:ascii="Times New Roman" w:hAnsi="Times New Roman" w:cs="Times New Roman"/>
          <w:sz w:val="24"/>
          <w:szCs w:val="24"/>
        </w:rPr>
        <w:t>501-</w:t>
      </w:r>
      <w:r w:rsidR="00854D23">
        <w:rPr>
          <w:rFonts w:ascii="Times New Roman" w:hAnsi="Times New Roman" w:cs="Times New Roman"/>
          <w:sz w:val="24"/>
          <w:szCs w:val="24"/>
        </w:rPr>
        <w:t>650-3912 (cell)</w:t>
      </w:r>
    </w:p>
    <w:p w14:paraId="5C07F602" w14:textId="77777777" w:rsidR="00896BF3" w:rsidRPr="00D70413" w:rsidRDefault="00896BF3" w:rsidP="006059A2">
      <w:pPr>
        <w:spacing w:after="120"/>
        <w:rPr>
          <w:rFonts w:ascii="Times New Roman" w:hAnsi="Times New Roman" w:cs="Times New Roman"/>
          <w:sz w:val="24"/>
          <w:szCs w:val="24"/>
        </w:rPr>
      </w:pPr>
    </w:p>
    <w:p w14:paraId="3875A3E3" w14:textId="77777777" w:rsidR="00BB2410" w:rsidRPr="00D70413" w:rsidRDefault="00207C76" w:rsidP="006059A2">
      <w:pPr>
        <w:spacing w:after="120"/>
        <w:rPr>
          <w:rFonts w:ascii="Times New Roman" w:hAnsi="Times New Roman" w:cs="Times New Roman"/>
          <w:sz w:val="24"/>
          <w:szCs w:val="24"/>
        </w:rPr>
      </w:pPr>
      <w:r w:rsidRPr="00D70413">
        <w:rPr>
          <w:rFonts w:ascii="Times New Roman" w:hAnsi="Times New Roman" w:cs="Times New Roman"/>
          <w:sz w:val="24"/>
          <w:szCs w:val="24"/>
        </w:rPr>
        <w:t xml:space="preserve">For information and resources, visit </w:t>
      </w:r>
      <w:hyperlink r:id="rId13" w:history="1">
        <w:r w:rsidR="008B37EF" w:rsidRPr="00D70413">
          <w:rPr>
            <w:rStyle w:val="Hyperlink"/>
            <w:rFonts w:ascii="Times New Roman" w:hAnsi="Times New Roman" w:cs="Times New Roman"/>
            <w:sz w:val="24"/>
            <w:szCs w:val="24"/>
          </w:rPr>
          <w:t>http://www.praccreditation.org/apply/apr/</w:t>
        </w:r>
      </w:hyperlink>
    </w:p>
    <w:p w14:paraId="141D0A4B" w14:textId="77777777" w:rsidR="008B37EF" w:rsidRPr="00D70413" w:rsidRDefault="008B37EF" w:rsidP="006059A2">
      <w:pPr>
        <w:spacing w:after="120"/>
        <w:rPr>
          <w:rFonts w:ascii="Times New Roman" w:hAnsi="Times New Roman" w:cs="Times New Roman"/>
          <w:sz w:val="24"/>
          <w:szCs w:val="24"/>
        </w:rPr>
      </w:pPr>
    </w:p>
    <w:sectPr w:rsidR="008B37EF" w:rsidRPr="00D70413" w:rsidSect="00DF4DA8">
      <w:footerReference w:type="even" r:id="rId1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8B1AB8" w14:textId="77777777" w:rsidR="00D30616" w:rsidRDefault="00D30616" w:rsidP="00B34EDB">
      <w:pPr>
        <w:spacing w:after="0" w:line="240" w:lineRule="auto"/>
      </w:pPr>
      <w:r>
        <w:separator/>
      </w:r>
    </w:p>
  </w:endnote>
  <w:endnote w:type="continuationSeparator" w:id="0">
    <w:p w14:paraId="6795D048" w14:textId="77777777" w:rsidR="00D30616" w:rsidRDefault="00D30616" w:rsidP="00B34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Math">
    <w:panose1 w:val="02040503050406030204"/>
    <w:charset w:val="00"/>
    <w:family w:val="auto"/>
    <w:pitch w:val="variable"/>
    <w:sig w:usb0="E00002FF" w:usb1="42002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747657293"/>
      <w:docPartObj>
        <w:docPartGallery w:val="Page Numbers (Bottom of Page)"/>
        <w:docPartUnique/>
      </w:docPartObj>
    </w:sdtPr>
    <w:sdtContent>
      <w:p w14:paraId="7BE80C17" w14:textId="6E433F36" w:rsidR="00D30616" w:rsidRDefault="00D30616" w:rsidP="00D3061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3016D1" w14:textId="77777777" w:rsidR="00D30616" w:rsidRDefault="00D3061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513145412"/>
      <w:docPartObj>
        <w:docPartGallery w:val="Page Numbers (Bottom of Page)"/>
        <w:docPartUnique/>
      </w:docPartObj>
    </w:sdtPr>
    <w:sdtContent>
      <w:p w14:paraId="6921536D" w14:textId="5CF17441" w:rsidR="00D30616" w:rsidRDefault="00D30616" w:rsidP="00D3061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AB34CA">
          <w:rPr>
            <w:rStyle w:val="PageNumber"/>
            <w:noProof/>
          </w:rPr>
          <w:t>3</w:t>
        </w:r>
        <w:r>
          <w:rPr>
            <w:rStyle w:val="PageNumber"/>
          </w:rPr>
          <w:fldChar w:fldCharType="end"/>
        </w:r>
      </w:p>
    </w:sdtContent>
  </w:sdt>
  <w:p w14:paraId="478F8D02" w14:textId="77777777" w:rsidR="00D30616" w:rsidRDefault="00D3061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21034F" w14:textId="77777777" w:rsidR="00D30616" w:rsidRDefault="00D30616" w:rsidP="00B34EDB">
      <w:pPr>
        <w:spacing w:after="0" w:line="240" w:lineRule="auto"/>
      </w:pPr>
      <w:r>
        <w:separator/>
      </w:r>
    </w:p>
  </w:footnote>
  <w:footnote w:type="continuationSeparator" w:id="0">
    <w:p w14:paraId="7F36C381" w14:textId="77777777" w:rsidR="00D30616" w:rsidRDefault="00D30616" w:rsidP="00B34ED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2A19"/>
    <w:multiLevelType w:val="hybridMultilevel"/>
    <w:tmpl w:val="9C5AD3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FA2BDB"/>
    <w:multiLevelType w:val="hybridMultilevel"/>
    <w:tmpl w:val="5A0AC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0175F9"/>
    <w:multiLevelType w:val="multilevel"/>
    <w:tmpl w:val="48E85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797E03"/>
    <w:multiLevelType w:val="multilevel"/>
    <w:tmpl w:val="3924A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DCB341E"/>
    <w:multiLevelType w:val="hybridMultilevel"/>
    <w:tmpl w:val="27624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183366"/>
    <w:multiLevelType w:val="hybridMultilevel"/>
    <w:tmpl w:val="25DCEE5A"/>
    <w:lvl w:ilvl="0" w:tplc="BAE699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F251A0"/>
    <w:multiLevelType w:val="hybridMultilevel"/>
    <w:tmpl w:val="165E5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21345E"/>
    <w:multiLevelType w:val="hybridMultilevel"/>
    <w:tmpl w:val="49E0A7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07A"/>
    <w:rsid w:val="000473DE"/>
    <w:rsid w:val="0005208D"/>
    <w:rsid w:val="0006577B"/>
    <w:rsid w:val="00075F8F"/>
    <w:rsid w:val="000C0D60"/>
    <w:rsid w:val="000F1590"/>
    <w:rsid w:val="00116278"/>
    <w:rsid w:val="00120A8A"/>
    <w:rsid w:val="00136C33"/>
    <w:rsid w:val="001E0577"/>
    <w:rsid w:val="00207C76"/>
    <w:rsid w:val="002209E6"/>
    <w:rsid w:val="002612D3"/>
    <w:rsid w:val="00261C32"/>
    <w:rsid w:val="00274D43"/>
    <w:rsid w:val="002A60A7"/>
    <w:rsid w:val="002D242A"/>
    <w:rsid w:val="00320373"/>
    <w:rsid w:val="003242FF"/>
    <w:rsid w:val="003379CB"/>
    <w:rsid w:val="00356687"/>
    <w:rsid w:val="00395094"/>
    <w:rsid w:val="003E4263"/>
    <w:rsid w:val="0040543D"/>
    <w:rsid w:val="00410FC9"/>
    <w:rsid w:val="00422E50"/>
    <w:rsid w:val="0042707A"/>
    <w:rsid w:val="00455428"/>
    <w:rsid w:val="00460E99"/>
    <w:rsid w:val="004C2C1B"/>
    <w:rsid w:val="00502A03"/>
    <w:rsid w:val="00561714"/>
    <w:rsid w:val="00563D24"/>
    <w:rsid w:val="00567A46"/>
    <w:rsid w:val="005F1D21"/>
    <w:rsid w:val="006059A2"/>
    <w:rsid w:val="006B684B"/>
    <w:rsid w:val="006C078F"/>
    <w:rsid w:val="006D712C"/>
    <w:rsid w:val="0071078A"/>
    <w:rsid w:val="007748BE"/>
    <w:rsid w:val="00836B03"/>
    <w:rsid w:val="00854D23"/>
    <w:rsid w:val="00866056"/>
    <w:rsid w:val="00896BF3"/>
    <w:rsid w:val="008A1026"/>
    <w:rsid w:val="008B37EF"/>
    <w:rsid w:val="008B4D67"/>
    <w:rsid w:val="00981120"/>
    <w:rsid w:val="009B7998"/>
    <w:rsid w:val="00A00684"/>
    <w:rsid w:val="00A66B42"/>
    <w:rsid w:val="00A726C1"/>
    <w:rsid w:val="00AA3A4F"/>
    <w:rsid w:val="00AA5C74"/>
    <w:rsid w:val="00AB34CA"/>
    <w:rsid w:val="00B34EDB"/>
    <w:rsid w:val="00B750DB"/>
    <w:rsid w:val="00B81B68"/>
    <w:rsid w:val="00BB2410"/>
    <w:rsid w:val="00BD192D"/>
    <w:rsid w:val="00C379A3"/>
    <w:rsid w:val="00C97AAF"/>
    <w:rsid w:val="00CE1687"/>
    <w:rsid w:val="00CE2812"/>
    <w:rsid w:val="00D00726"/>
    <w:rsid w:val="00D30616"/>
    <w:rsid w:val="00D33DC2"/>
    <w:rsid w:val="00D4012E"/>
    <w:rsid w:val="00D633B0"/>
    <w:rsid w:val="00D70413"/>
    <w:rsid w:val="00DC6932"/>
    <w:rsid w:val="00DD6F12"/>
    <w:rsid w:val="00DF4DA8"/>
    <w:rsid w:val="00E272B5"/>
    <w:rsid w:val="00E419C9"/>
    <w:rsid w:val="00E55159"/>
    <w:rsid w:val="00E82FEA"/>
    <w:rsid w:val="00E85761"/>
    <w:rsid w:val="00E924F9"/>
    <w:rsid w:val="00EB4BE8"/>
    <w:rsid w:val="00F13047"/>
    <w:rsid w:val="00F2291C"/>
    <w:rsid w:val="00FB5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280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B03"/>
    <w:pPr>
      <w:ind w:left="720"/>
      <w:contextualSpacing/>
    </w:pPr>
  </w:style>
  <w:style w:type="character" w:styleId="Hyperlink">
    <w:name w:val="Hyperlink"/>
    <w:basedOn w:val="DefaultParagraphFont"/>
    <w:uiPriority w:val="99"/>
    <w:unhideWhenUsed/>
    <w:rsid w:val="000C0D60"/>
    <w:rPr>
      <w:color w:val="0000FF" w:themeColor="hyperlink"/>
      <w:u w:val="single"/>
    </w:rPr>
  </w:style>
  <w:style w:type="character" w:styleId="FollowedHyperlink">
    <w:name w:val="FollowedHyperlink"/>
    <w:basedOn w:val="DefaultParagraphFont"/>
    <w:uiPriority w:val="99"/>
    <w:semiHidden/>
    <w:unhideWhenUsed/>
    <w:rsid w:val="00455428"/>
    <w:rPr>
      <w:color w:val="800080" w:themeColor="followedHyperlink"/>
      <w:u w:val="single"/>
    </w:rPr>
  </w:style>
  <w:style w:type="paragraph" w:styleId="Footer">
    <w:name w:val="footer"/>
    <w:basedOn w:val="Normal"/>
    <w:link w:val="FooterChar"/>
    <w:uiPriority w:val="99"/>
    <w:unhideWhenUsed/>
    <w:rsid w:val="00B34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EDB"/>
  </w:style>
  <w:style w:type="character" w:styleId="PageNumber">
    <w:name w:val="page number"/>
    <w:basedOn w:val="DefaultParagraphFont"/>
    <w:uiPriority w:val="99"/>
    <w:semiHidden/>
    <w:unhideWhenUsed/>
    <w:rsid w:val="00B34EDB"/>
  </w:style>
  <w:style w:type="character" w:customStyle="1" w:styleId="UnresolvedMention">
    <w:name w:val="Unresolved Mention"/>
    <w:basedOn w:val="DefaultParagraphFont"/>
    <w:uiPriority w:val="99"/>
    <w:semiHidden/>
    <w:unhideWhenUsed/>
    <w:rsid w:val="00E85761"/>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B03"/>
    <w:pPr>
      <w:ind w:left="720"/>
      <w:contextualSpacing/>
    </w:pPr>
  </w:style>
  <w:style w:type="character" w:styleId="Hyperlink">
    <w:name w:val="Hyperlink"/>
    <w:basedOn w:val="DefaultParagraphFont"/>
    <w:uiPriority w:val="99"/>
    <w:unhideWhenUsed/>
    <w:rsid w:val="000C0D60"/>
    <w:rPr>
      <w:color w:val="0000FF" w:themeColor="hyperlink"/>
      <w:u w:val="single"/>
    </w:rPr>
  </w:style>
  <w:style w:type="character" w:styleId="FollowedHyperlink">
    <w:name w:val="FollowedHyperlink"/>
    <w:basedOn w:val="DefaultParagraphFont"/>
    <w:uiPriority w:val="99"/>
    <w:semiHidden/>
    <w:unhideWhenUsed/>
    <w:rsid w:val="00455428"/>
    <w:rPr>
      <w:color w:val="800080" w:themeColor="followedHyperlink"/>
      <w:u w:val="single"/>
    </w:rPr>
  </w:style>
  <w:style w:type="paragraph" w:styleId="Footer">
    <w:name w:val="footer"/>
    <w:basedOn w:val="Normal"/>
    <w:link w:val="FooterChar"/>
    <w:uiPriority w:val="99"/>
    <w:unhideWhenUsed/>
    <w:rsid w:val="00B34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EDB"/>
  </w:style>
  <w:style w:type="character" w:styleId="PageNumber">
    <w:name w:val="page number"/>
    <w:basedOn w:val="DefaultParagraphFont"/>
    <w:uiPriority w:val="99"/>
    <w:semiHidden/>
    <w:unhideWhenUsed/>
    <w:rsid w:val="00B34EDB"/>
  </w:style>
  <w:style w:type="character" w:customStyle="1" w:styleId="UnresolvedMention">
    <w:name w:val="Unresolved Mention"/>
    <w:basedOn w:val="DefaultParagraphFont"/>
    <w:uiPriority w:val="99"/>
    <w:semiHidden/>
    <w:unhideWhenUsed/>
    <w:rsid w:val="00E857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85372">
      <w:bodyDiv w:val="1"/>
      <w:marLeft w:val="0"/>
      <w:marRight w:val="0"/>
      <w:marTop w:val="0"/>
      <w:marBottom w:val="0"/>
      <w:divBdr>
        <w:top w:val="none" w:sz="0" w:space="0" w:color="auto"/>
        <w:left w:val="none" w:sz="0" w:space="0" w:color="auto"/>
        <w:bottom w:val="none" w:sz="0" w:space="0" w:color="auto"/>
        <w:right w:val="none" w:sz="0" w:space="0" w:color="auto"/>
      </w:divBdr>
    </w:div>
    <w:div w:id="373653448">
      <w:bodyDiv w:val="1"/>
      <w:marLeft w:val="0"/>
      <w:marRight w:val="0"/>
      <w:marTop w:val="0"/>
      <w:marBottom w:val="0"/>
      <w:divBdr>
        <w:top w:val="none" w:sz="0" w:space="0" w:color="auto"/>
        <w:left w:val="none" w:sz="0" w:space="0" w:color="auto"/>
        <w:bottom w:val="none" w:sz="0" w:space="0" w:color="auto"/>
        <w:right w:val="none" w:sz="0" w:space="0" w:color="auto"/>
      </w:divBdr>
    </w:div>
    <w:div w:id="606545596">
      <w:bodyDiv w:val="1"/>
      <w:marLeft w:val="0"/>
      <w:marRight w:val="0"/>
      <w:marTop w:val="0"/>
      <w:marBottom w:val="0"/>
      <w:divBdr>
        <w:top w:val="none" w:sz="0" w:space="0" w:color="auto"/>
        <w:left w:val="none" w:sz="0" w:space="0" w:color="auto"/>
        <w:bottom w:val="none" w:sz="0" w:space="0" w:color="auto"/>
        <w:right w:val="none" w:sz="0" w:space="0" w:color="auto"/>
      </w:divBdr>
    </w:div>
    <w:div w:id="1692948095">
      <w:bodyDiv w:val="1"/>
      <w:marLeft w:val="0"/>
      <w:marRight w:val="0"/>
      <w:marTop w:val="0"/>
      <w:marBottom w:val="0"/>
      <w:divBdr>
        <w:top w:val="none" w:sz="0" w:space="0" w:color="auto"/>
        <w:left w:val="none" w:sz="0" w:space="0" w:color="auto"/>
        <w:bottom w:val="none" w:sz="0" w:space="0" w:color="auto"/>
        <w:right w:val="none" w:sz="0" w:space="0" w:color="auto"/>
      </w:divBdr>
    </w:div>
    <w:div w:id="1854831328">
      <w:bodyDiv w:val="1"/>
      <w:marLeft w:val="0"/>
      <w:marRight w:val="0"/>
      <w:marTop w:val="0"/>
      <w:marBottom w:val="0"/>
      <w:divBdr>
        <w:top w:val="none" w:sz="0" w:space="0" w:color="auto"/>
        <w:left w:val="none" w:sz="0" w:space="0" w:color="auto"/>
        <w:bottom w:val="none" w:sz="0" w:space="0" w:color="auto"/>
        <w:right w:val="none" w:sz="0" w:space="0" w:color="auto"/>
      </w:divBdr>
    </w:div>
    <w:div w:id="1973439038">
      <w:bodyDiv w:val="1"/>
      <w:marLeft w:val="0"/>
      <w:marRight w:val="0"/>
      <w:marTop w:val="0"/>
      <w:marBottom w:val="0"/>
      <w:divBdr>
        <w:top w:val="none" w:sz="0" w:space="0" w:color="auto"/>
        <w:left w:val="none" w:sz="0" w:space="0" w:color="auto"/>
        <w:bottom w:val="none" w:sz="0" w:space="0" w:color="auto"/>
        <w:right w:val="none" w:sz="0" w:space="0" w:color="auto"/>
      </w:divBdr>
      <w:divsChild>
        <w:div w:id="2130395213">
          <w:marLeft w:val="0"/>
          <w:marRight w:val="0"/>
          <w:marTop w:val="0"/>
          <w:marBottom w:val="0"/>
          <w:divBdr>
            <w:top w:val="none" w:sz="0" w:space="0" w:color="auto"/>
            <w:left w:val="none" w:sz="0" w:space="0" w:color="auto"/>
            <w:bottom w:val="none" w:sz="0" w:space="0" w:color="auto"/>
            <w:right w:val="none" w:sz="0" w:space="0" w:color="auto"/>
          </w:divBdr>
          <w:divsChild>
            <w:div w:id="723915834">
              <w:marLeft w:val="0"/>
              <w:marRight w:val="0"/>
              <w:marTop w:val="0"/>
              <w:marBottom w:val="0"/>
              <w:divBdr>
                <w:top w:val="none" w:sz="0" w:space="0" w:color="auto"/>
                <w:left w:val="none" w:sz="0" w:space="0" w:color="auto"/>
                <w:bottom w:val="none" w:sz="0" w:space="0" w:color="auto"/>
                <w:right w:val="none" w:sz="0" w:space="0" w:color="auto"/>
              </w:divBdr>
              <w:divsChild>
                <w:div w:id="175107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rometric.com/uab" TargetMode="External"/><Relationship Id="rId12" Type="http://schemas.openxmlformats.org/officeDocument/2006/relationships/hyperlink" Target="mailto:danmcfaddenapr@gmail.com" TargetMode="External"/><Relationship Id="rId13" Type="http://schemas.openxmlformats.org/officeDocument/2006/relationships/hyperlink" Target="http://www.praccreditation.org/apply/apr/"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praccreditation.org/resources/recommended-texts/index.html" TargetMode="External"/><Relationship Id="rId9" Type="http://schemas.openxmlformats.org/officeDocument/2006/relationships/hyperlink" Target="https://www.praccreditation.org/apply/apr/APR_CandidateProcessChart" TargetMode="External"/><Relationship Id="rId10" Type="http://schemas.openxmlformats.org/officeDocument/2006/relationships/hyperlink" Target="https://www.praccreditation.org/resources/subscri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1445</Words>
  <Characters>8239</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Dan McFadden</cp:lastModifiedBy>
  <cp:revision>12</cp:revision>
  <cp:lastPrinted>2018-08-02T19:47:00Z</cp:lastPrinted>
  <dcterms:created xsi:type="dcterms:W3CDTF">2020-01-20T05:55:00Z</dcterms:created>
  <dcterms:modified xsi:type="dcterms:W3CDTF">2020-01-20T06:21:00Z</dcterms:modified>
</cp:coreProperties>
</file>